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6F76C" w14:textId="77777777" w:rsidR="004D73F5" w:rsidRDefault="009721C7">
      <w:pPr>
        <w:rPr>
          <w:b/>
          <w:sz w:val="22"/>
          <w:szCs w:val="22"/>
        </w:rPr>
      </w:pPr>
      <w:r>
        <w:rPr>
          <w:b/>
          <w:sz w:val="22"/>
          <w:szCs w:val="22"/>
        </w:rPr>
        <w:t>Automobile Spare Parts Shop Automation System (ASPAS)</w:t>
      </w:r>
    </w:p>
    <w:p w14:paraId="593154E1" w14:textId="77777777" w:rsidR="004D73F5" w:rsidRDefault="004D73F5">
      <w:pPr>
        <w:rPr>
          <w:sz w:val="22"/>
          <w:szCs w:val="22"/>
        </w:rPr>
      </w:pPr>
    </w:p>
    <w:p w14:paraId="54922FF3" w14:textId="77777777" w:rsidR="004D73F5" w:rsidRDefault="009721C7">
      <w:pPr>
        <w:rPr>
          <w:b/>
          <w:sz w:val="22"/>
          <w:szCs w:val="22"/>
        </w:rPr>
      </w:pPr>
      <w:r>
        <w:rPr>
          <w:b/>
          <w:sz w:val="22"/>
          <w:szCs w:val="22"/>
        </w:rPr>
        <w:t>1. Problem Statement</w:t>
      </w:r>
    </w:p>
    <w:p w14:paraId="074672EB" w14:textId="77777777" w:rsidR="004D73F5" w:rsidRDefault="004D73F5">
      <w:pPr>
        <w:rPr>
          <w:sz w:val="22"/>
          <w:szCs w:val="22"/>
        </w:rPr>
      </w:pPr>
    </w:p>
    <w:p w14:paraId="34B35B97" w14:textId="77777777" w:rsidR="004D73F5" w:rsidRDefault="009721C7">
      <w:pPr>
        <w:rPr>
          <w:sz w:val="22"/>
          <w:szCs w:val="22"/>
        </w:rPr>
      </w:pPr>
      <w:r>
        <w:rPr>
          <w:sz w:val="22"/>
          <w:szCs w:val="22"/>
        </w:rPr>
        <w:t>In today’s fast-paced automobile service industry, small-scale spare parts retailers face several challenges managing their operations manually. These challenges include inefficient inventory management, delayed order processing, poor tracking of sales and vendor information, and an overall lack of integration that leads to operational bottlenecks.</w:t>
      </w:r>
    </w:p>
    <w:p w14:paraId="5FCD8EDD" w14:textId="77777777" w:rsidR="004D73F5" w:rsidRDefault="004D73F5">
      <w:pPr>
        <w:rPr>
          <w:sz w:val="22"/>
          <w:szCs w:val="22"/>
        </w:rPr>
      </w:pPr>
    </w:p>
    <w:p w14:paraId="6BEE9A69" w14:textId="77777777" w:rsidR="004D73F5" w:rsidRDefault="009721C7">
      <w:pPr>
        <w:rPr>
          <w:sz w:val="22"/>
          <w:szCs w:val="22"/>
        </w:rPr>
      </w:pPr>
      <w:r>
        <w:rPr>
          <w:sz w:val="22"/>
          <w:szCs w:val="22"/>
        </w:rPr>
        <w:t>Manual record-keeping systems are error-prone and time-consuming, leading to stockouts or overstocking, delayed order fulfillment, and difficulties in analyzing sales trends or vendor reliability. These inefficiencies ultimately impact customer satisfaction and profitability.</w:t>
      </w:r>
    </w:p>
    <w:p w14:paraId="3BA69E17" w14:textId="77777777" w:rsidR="004D73F5" w:rsidRDefault="004D73F5">
      <w:pPr>
        <w:rPr>
          <w:sz w:val="22"/>
          <w:szCs w:val="22"/>
        </w:rPr>
      </w:pPr>
    </w:p>
    <w:p w14:paraId="020B9A39" w14:textId="77777777" w:rsidR="004D73F5" w:rsidRDefault="009721C7">
      <w:pPr>
        <w:rPr>
          <w:sz w:val="22"/>
          <w:szCs w:val="22"/>
        </w:rPr>
      </w:pPr>
      <w:r>
        <w:rPr>
          <w:sz w:val="22"/>
          <w:szCs w:val="22"/>
        </w:rPr>
        <w:t xml:space="preserve">To address these challenges, we propose the development of the </w:t>
      </w:r>
      <w:r>
        <w:rPr>
          <w:i/>
          <w:sz w:val="22"/>
          <w:szCs w:val="22"/>
        </w:rPr>
        <w:t>Automobile Spare Parts Shop Automation System (ASPAS)</w:t>
      </w:r>
      <w:r>
        <w:rPr>
          <w:sz w:val="22"/>
          <w:szCs w:val="22"/>
        </w:rPr>
        <w:t>. This system is designed to automate core business processes, reduce manual effort, enhance operational visibility, and support business growth.</w:t>
      </w:r>
    </w:p>
    <w:p w14:paraId="12282339" w14:textId="77777777" w:rsidR="004D73F5" w:rsidRDefault="004D73F5">
      <w:pPr>
        <w:rPr>
          <w:sz w:val="22"/>
          <w:szCs w:val="22"/>
        </w:rPr>
      </w:pPr>
    </w:p>
    <w:p w14:paraId="28DC0320" w14:textId="77777777" w:rsidR="004D73F5" w:rsidRDefault="009721C7">
      <w:pPr>
        <w:rPr>
          <w:sz w:val="22"/>
          <w:szCs w:val="22"/>
        </w:rPr>
      </w:pPr>
      <w:r>
        <w:rPr>
          <w:sz w:val="22"/>
          <w:szCs w:val="22"/>
        </w:rPr>
        <w:t>---</w:t>
      </w:r>
    </w:p>
    <w:p w14:paraId="1B709CB2" w14:textId="77777777" w:rsidR="004D73F5" w:rsidRDefault="004D73F5">
      <w:pPr>
        <w:rPr>
          <w:sz w:val="22"/>
          <w:szCs w:val="22"/>
        </w:rPr>
      </w:pPr>
    </w:p>
    <w:p w14:paraId="4A3829BC" w14:textId="77777777" w:rsidR="004D73F5" w:rsidRDefault="009721C7">
      <w:pPr>
        <w:rPr>
          <w:b/>
          <w:sz w:val="22"/>
          <w:szCs w:val="22"/>
        </w:rPr>
      </w:pPr>
      <w:r>
        <w:rPr>
          <w:b/>
          <w:sz w:val="22"/>
          <w:szCs w:val="22"/>
        </w:rPr>
        <w:t>2. Optimal Solution Overview (as per SRS Document v2)</w:t>
      </w:r>
    </w:p>
    <w:p w14:paraId="67A5FFAA" w14:textId="77777777" w:rsidR="004D73F5" w:rsidRDefault="004D73F5">
      <w:pPr>
        <w:rPr>
          <w:sz w:val="22"/>
          <w:szCs w:val="22"/>
        </w:rPr>
      </w:pPr>
    </w:p>
    <w:p w14:paraId="664E0BF3" w14:textId="77777777" w:rsidR="004D73F5" w:rsidRDefault="009721C7">
      <w:pPr>
        <w:rPr>
          <w:sz w:val="22"/>
          <w:szCs w:val="22"/>
        </w:rPr>
      </w:pPr>
      <w:r>
        <w:rPr>
          <w:sz w:val="22"/>
          <w:szCs w:val="22"/>
        </w:rPr>
        <w:t>ASPAS is a comprehensive solution that automates the entire lifecycle of spare parts management, from inventory tracking and reordering to sales processing and vendor management.</w:t>
      </w:r>
    </w:p>
    <w:p w14:paraId="5B2D5865" w14:textId="77777777" w:rsidR="004D73F5" w:rsidRDefault="004D73F5">
      <w:pPr>
        <w:rPr>
          <w:sz w:val="22"/>
          <w:szCs w:val="22"/>
        </w:rPr>
      </w:pPr>
    </w:p>
    <w:p w14:paraId="75A502D7" w14:textId="77777777" w:rsidR="004D73F5" w:rsidRDefault="009721C7">
      <w:pPr>
        <w:rPr>
          <w:sz w:val="22"/>
          <w:szCs w:val="22"/>
          <w:u w:val="single"/>
        </w:rPr>
      </w:pPr>
      <w:r>
        <w:rPr>
          <w:sz w:val="22"/>
          <w:szCs w:val="22"/>
          <w:u w:val="single"/>
        </w:rPr>
        <w:t>Key Functionalities:</w:t>
      </w:r>
    </w:p>
    <w:p w14:paraId="566ADE60" w14:textId="77777777" w:rsidR="004D73F5" w:rsidRDefault="004D73F5">
      <w:pPr>
        <w:rPr>
          <w:sz w:val="22"/>
          <w:szCs w:val="22"/>
        </w:rPr>
      </w:pPr>
    </w:p>
    <w:p w14:paraId="5CE1F4D8" w14:textId="77777777" w:rsidR="004D73F5" w:rsidRDefault="009721C7">
      <w:pPr>
        <w:rPr>
          <w:sz w:val="22"/>
          <w:szCs w:val="22"/>
        </w:rPr>
      </w:pPr>
      <w:r>
        <w:rPr>
          <w:sz w:val="22"/>
          <w:szCs w:val="22"/>
        </w:rPr>
        <w:t>Inventory Management: Tracks stock levels by manufacturer and vehicle type, supports search and manual updates.</w:t>
      </w:r>
    </w:p>
    <w:p w14:paraId="637AF8DB" w14:textId="77777777" w:rsidR="004D73F5" w:rsidRDefault="009721C7">
      <w:pPr>
        <w:rPr>
          <w:sz w:val="22"/>
          <w:szCs w:val="22"/>
        </w:rPr>
      </w:pPr>
      <w:r>
        <w:rPr>
          <w:sz w:val="22"/>
          <w:szCs w:val="22"/>
        </w:rPr>
        <w:t>Automatic Reordering: Automatically generates reorder lists based on weekly sales trends and inventory thresholds.</w:t>
      </w:r>
    </w:p>
    <w:p w14:paraId="7FA9C318" w14:textId="77777777" w:rsidR="004D73F5" w:rsidRDefault="009721C7">
      <w:pPr>
        <w:rPr>
          <w:sz w:val="22"/>
          <w:szCs w:val="22"/>
        </w:rPr>
      </w:pPr>
      <w:r>
        <w:rPr>
          <w:sz w:val="22"/>
          <w:szCs w:val="22"/>
        </w:rPr>
        <w:t>Sales Processing: Facilitates smooth sales transactions, updates stock, and supports multiple payment modes.</w:t>
      </w:r>
    </w:p>
    <w:p w14:paraId="2EAE723F" w14:textId="77777777" w:rsidR="004D73F5" w:rsidRDefault="009721C7">
      <w:pPr>
        <w:rPr>
          <w:sz w:val="22"/>
          <w:szCs w:val="22"/>
        </w:rPr>
      </w:pPr>
      <w:r>
        <w:rPr>
          <w:sz w:val="22"/>
          <w:szCs w:val="22"/>
        </w:rPr>
        <w:lastRenderedPageBreak/>
        <w:t>Report Generation: Daily and monthly sales data presented in reports and graphs, exportable as PDF/Excel.</w:t>
      </w:r>
    </w:p>
    <w:p w14:paraId="75619E8B" w14:textId="77777777" w:rsidR="004D73F5" w:rsidRDefault="009721C7">
      <w:pPr>
        <w:rPr>
          <w:sz w:val="22"/>
          <w:szCs w:val="22"/>
        </w:rPr>
      </w:pPr>
      <w:r>
        <w:rPr>
          <w:sz w:val="22"/>
          <w:szCs w:val="22"/>
        </w:rPr>
        <w:t>Vendor Management: Maintains vendor details and integrates with reordering logic.</w:t>
      </w:r>
    </w:p>
    <w:p w14:paraId="3D0C3B86" w14:textId="77777777" w:rsidR="004D73F5" w:rsidRDefault="009721C7">
      <w:pPr>
        <w:rPr>
          <w:sz w:val="22"/>
          <w:szCs w:val="22"/>
        </w:rPr>
      </w:pPr>
      <w:r>
        <w:rPr>
          <w:sz w:val="22"/>
          <w:szCs w:val="22"/>
        </w:rPr>
        <w:t>User Management: Implements role-based access with authentication and audit logs.</w:t>
      </w:r>
    </w:p>
    <w:p w14:paraId="1954556E" w14:textId="77777777" w:rsidR="004D73F5" w:rsidRDefault="004D73F5">
      <w:pPr>
        <w:rPr>
          <w:sz w:val="22"/>
          <w:szCs w:val="22"/>
        </w:rPr>
      </w:pPr>
    </w:p>
    <w:p w14:paraId="535E16F4" w14:textId="77777777" w:rsidR="004D73F5" w:rsidRDefault="009721C7">
      <w:pPr>
        <w:rPr>
          <w:sz w:val="22"/>
          <w:szCs w:val="22"/>
          <w:u w:val="single"/>
        </w:rPr>
      </w:pPr>
      <w:r>
        <w:rPr>
          <w:sz w:val="22"/>
          <w:szCs w:val="22"/>
          <w:u w:val="single"/>
        </w:rPr>
        <w:t>Non-Functional Strengths:</w:t>
      </w:r>
    </w:p>
    <w:p w14:paraId="5BA37F1B" w14:textId="77777777" w:rsidR="004D73F5" w:rsidRDefault="004D73F5">
      <w:pPr>
        <w:rPr>
          <w:sz w:val="22"/>
          <w:szCs w:val="22"/>
        </w:rPr>
      </w:pPr>
    </w:p>
    <w:p w14:paraId="2A50214D" w14:textId="77777777" w:rsidR="004D73F5" w:rsidRDefault="009721C7">
      <w:pPr>
        <w:rPr>
          <w:sz w:val="22"/>
          <w:szCs w:val="22"/>
        </w:rPr>
      </w:pPr>
      <w:r>
        <w:rPr>
          <w:sz w:val="22"/>
          <w:szCs w:val="22"/>
        </w:rPr>
        <w:t>* High performance and reliability (e.g., &lt;2s transaction processing)</w:t>
      </w:r>
    </w:p>
    <w:p w14:paraId="5F1A4F6D" w14:textId="77777777" w:rsidR="004D73F5" w:rsidRDefault="009721C7">
      <w:pPr>
        <w:rPr>
          <w:sz w:val="22"/>
          <w:szCs w:val="22"/>
        </w:rPr>
      </w:pPr>
      <w:r>
        <w:rPr>
          <w:sz w:val="22"/>
          <w:szCs w:val="22"/>
        </w:rPr>
        <w:t>* Scalable architecture</w:t>
      </w:r>
    </w:p>
    <w:p w14:paraId="0F65FB3E" w14:textId="77777777" w:rsidR="004D73F5" w:rsidRDefault="009721C7">
      <w:pPr>
        <w:rPr>
          <w:sz w:val="22"/>
          <w:szCs w:val="22"/>
        </w:rPr>
      </w:pPr>
      <w:r>
        <w:rPr>
          <w:sz w:val="22"/>
          <w:szCs w:val="22"/>
        </w:rPr>
        <w:t>* User-friendly GUI, accessible features</w:t>
      </w:r>
    </w:p>
    <w:p w14:paraId="5664298D" w14:textId="77777777" w:rsidR="004D73F5" w:rsidRDefault="009721C7">
      <w:pPr>
        <w:rPr>
          <w:sz w:val="22"/>
          <w:szCs w:val="22"/>
        </w:rPr>
      </w:pPr>
      <w:r>
        <w:rPr>
          <w:sz w:val="22"/>
          <w:szCs w:val="22"/>
        </w:rPr>
        <w:t>* Integration with barcode scanners, receipt printers, and accounting systems</w:t>
      </w:r>
    </w:p>
    <w:p w14:paraId="5B9AF09F" w14:textId="77777777" w:rsidR="004D73F5" w:rsidRDefault="004D73F5">
      <w:pPr>
        <w:rPr>
          <w:sz w:val="22"/>
          <w:szCs w:val="22"/>
        </w:rPr>
      </w:pPr>
    </w:p>
    <w:p w14:paraId="620DDAE7" w14:textId="77777777" w:rsidR="004D73F5" w:rsidRDefault="009721C7">
      <w:pPr>
        <w:rPr>
          <w:sz w:val="22"/>
          <w:szCs w:val="22"/>
        </w:rPr>
      </w:pPr>
      <w:r>
        <w:rPr>
          <w:sz w:val="22"/>
          <w:szCs w:val="22"/>
        </w:rPr>
        <w:t>This system is designed using modern software engineering principles, adheres to industry standards, and ensures secure and reliable operations.</w:t>
      </w:r>
    </w:p>
    <w:p w14:paraId="4893B346" w14:textId="77777777" w:rsidR="004D73F5" w:rsidRDefault="004D73F5">
      <w:pPr>
        <w:rPr>
          <w:sz w:val="22"/>
          <w:szCs w:val="22"/>
        </w:rPr>
      </w:pPr>
    </w:p>
    <w:p w14:paraId="655158B9" w14:textId="77777777" w:rsidR="004D73F5" w:rsidRDefault="009721C7">
      <w:pPr>
        <w:rPr>
          <w:sz w:val="22"/>
          <w:szCs w:val="22"/>
        </w:rPr>
      </w:pPr>
      <w:r>
        <w:rPr>
          <w:sz w:val="22"/>
          <w:szCs w:val="22"/>
        </w:rPr>
        <w:t>---</w:t>
      </w:r>
    </w:p>
    <w:p w14:paraId="7CC5984E" w14:textId="77777777" w:rsidR="004D73F5" w:rsidRDefault="004D73F5">
      <w:pPr>
        <w:rPr>
          <w:sz w:val="22"/>
          <w:szCs w:val="22"/>
        </w:rPr>
      </w:pPr>
    </w:p>
    <w:p w14:paraId="4370E624" w14:textId="77777777" w:rsidR="004D73F5" w:rsidRDefault="004D73F5">
      <w:pPr>
        <w:rPr>
          <w:b/>
          <w:sz w:val="22"/>
          <w:szCs w:val="22"/>
        </w:rPr>
      </w:pPr>
    </w:p>
    <w:p w14:paraId="5D39CC04" w14:textId="77777777" w:rsidR="004D73F5" w:rsidRDefault="004D73F5">
      <w:pPr>
        <w:rPr>
          <w:b/>
          <w:sz w:val="22"/>
          <w:szCs w:val="22"/>
        </w:rPr>
      </w:pPr>
    </w:p>
    <w:p w14:paraId="0D54A699" w14:textId="77777777" w:rsidR="004D73F5" w:rsidRDefault="004D73F5">
      <w:pPr>
        <w:rPr>
          <w:b/>
          <w:sz w:val="22"/>
          <w:szCs w:val="22"/>
        </w:rPr>
      </w:pPr>
    </w:p>
    <w:p w14:paraId="0387F9B4" w14:textId="77777777" w:rsidR="004D73F5" w:rsidRDefault="004D73F5">
      <w:pPr>
        <w:rPr>
          <w:b/>
          <w:sz w:val="22"/>
          <w:szCs w:val="22"/>
        </w:rPr>
      </w:pPr>
    </w:p>
    <w:p w14:paraId="128311C3" w14:textId="77777777" w:rsidR="004D73F5" w:rsidRDefault="004D73F5">
      <w:pPr>
        <w:rPr>
          <w:b/>
          <w:sz w:val="22"/>
          <w:szCs w:val="22"/>
        </w:rPr>
      </w:pPr>
    </w:p>
    <w:p w14:paraId="494D0F20" w14:textId="77777777" w:rsidR="004D73F5" w:rsidRDefault="009721C7">
      <w:pPr>
        <w:rPr>
          <w:b/>
          <w:sz w:val="22"/>
          <w:szCs w:val="22"/>
        </w:rPr>
      </w:pPr>
      <w:r>
        <w:rPr>
          <w:b/>
          <w:sz w:val="22"/>
          <w:szCs w:val="22"/>
        </w:rPr>
        <w:t>3. Diagram Discussions</w:t>
      </w:r>
    </w:p>
    <w:p w14:paraId="2C4A1BB0" w14:textId="77777777" w:rsidR="004D73F5" w:rsidRDefault="004D73F5">
      <w:pPr>
        <w:rPr>
          <w:sz w:val="22"/>
          <w:szCs w:val="22"/>
        </w:rPr>
      </w:pPr>
    </w:p>
    <w:p w14:paraId="3214F958" w14:textId="77777777" w:rsidR="004D73F5" w:rsidRDefault="009721C7">
      <w:pPr>
        <w:rPr>
          <w:b/>
          <w:i/>
          <w:sz w:val="22"/>
          <w:szCs w:val="22"/>
        </w:rPr>
      </w:pPr>
      <w:r>
        <w:rPr>
          <w:b/>
          <w:i/>
          <w:sz w:val="22"/>
          <w:szCs w:val="22"/>
        </w:rPr>
        <w:t>3.1 Use Case Diagram</w:t>
      </w:r>
    </w:p>
    <w:p w14:paraId="69AE669B" w14:textId="77777777" w:rsidR="004D73F5" w:rsidRDefault="004D73F5">
      <w:pPr>
        <w:rPr>
          <w:sz w:val="22"/>
          <w:szCs w:val="22"/>
        </w:rPr>
      </w:pPr>
    </w:p>
    <w:p w14:paraId="62A326A4" w14:textId="77777777" w:rsidR="004D73F5" w:rsidRDefault="009721C7">
      <w:pPr>
        <w:rPr>
          <w:sz w:val="22"/>
          <w:szCs w:val="22"/>
        </w:rPr>
      </w:pPr>
      <w:r>
        <w:rPr>
          <w:sz w:val="22"/>
          <w:szCs w:val="22"/>
        </w:rPr>
        <w:t>The Use Case Diagram outlines the interactions between various user roles (actors) and the system. It identifies what each user can do within the system.</w:t>
      </w:r>
    </w:p>
    <w:p w14:paraId="280E55B8" w14:textId="77777777" w:rsidR="004D73F5" w:rsidRDefault="004D73F5">
      <w:pPr>
        <w:rPr>
          <w:sz w:val="22"/>
          <w:szCs w:val="22"/>
        </w:rPr>
      </w:pPr>
    </w:p>
    <w:p w14:paraId="48FB3C26" w14:textId="77777777" w:rsidR="004D73F5" w:rsidRDefault="009721C7">
      <w:pPr>
        <w:rPr>
          <w:b/>
          <w:sz w:val="22"/>
          <w:szCs w:val="22"/>
        </w:rPr>
      </w:pPr>
      <w:r>
        <w:rPr>
          <w:b/>
          <w:sz w:val="22"/>
          <w:szCs w:val="22"/>
        </w:rPr>
        <w:t>Actors:</w:t>
      </w:r>
    </w:p>
    <w:p w14:paraId="693F6282" w14:textId="77777777" w:rsidR="004D73F5" w:rsidRDefault="004D73F5">
      <w:pPr>
        <w:rPr>
          <w:sz w:val="22"/>
          <w:szCs w:val="22"/>
        </w:rPr>
      </w:pPr>
    </w:p>
    <w:p w14:paraId="3FB2F3DD" w14:textId="77777777" w:rsidR="004D73F5" w:rsidRDefault="009721C7">
      <w:pPr>
        <w:rPr>
          <w:sz w:val="22"/>
          <w:szCs w:val="22"/>
        </w:rPr>
      </w:pPr>
      <w:r>
        <w:rPr>
          <w:sz w:val="22"/>
          <w:szCs w:val="22"/>
        </w:rPr>
        <w:lastRenderedPageBreak/>
        <w:t>Shop Owner: The primary administrator with access to all system functionalities including reports, vendor and user management.</w:t>
      </w:r>
    </w:p>
    <w:p w14:paraId="4F422892" w14:textId="77777777" w:rsidR="004D73F5" w:rsidRDefault="009721C7">
      <w:pPr>
        <w:rPr>
          <w:sz w:val="22"/>
          <w:szCs w:val="22"/>
        </w:rPr>
      </w:pPr>
      <w:r>
        <w:rPr>
          <w:sz w:val="22"/>
          <w:szCs w:val="22"/>
        </w:rPr>
        <w:t>Employee: Restricted user who can access sales processing and inventory viewing features.</w:t>
      </w:r>
    </w:p>
    <w:p w14:paraId="381B473A" w14:textId="77777777" w:rsidR="004D73F5" w:rsidRDefault="004D73F5">
      <w:pPr>
        <w:rPr>
          <w:sz w:val="22"/>
          <w:szCs w:val="22"/>
        </w:rPr>
      </w:pPr>
    </w:p>
    <w:p w14:paraId="09883BEA" w14:textId="77777777" w:rsidR="004D73F5" w:rsidRDefault="009721C7">
      <w:pPr>
        <w:rPr>
          <w:b/>
          <w:sz w:val="22"/>
          <w:szCs w:val="22"/>
        </w:rPr>
      </w:pPr>
      <w:r>
        <w:rPr>
          <w:b/>
          <w:sz w:val="22"/>
          <w:szCs w:val="22"/>
        </w:rPr>
        <w:t>Key Use Cases:</w:t>
      </w:r>
    </w:p>
    <w:p w14:paraId="4A6F2A31" w14:textId="77777777" w:rsidR="004D73F5" w:rsidRDefault="004D73F5">
      <w:pPr>
        <w:rPr>
          <w:sz w:val="22"/>
          <w:szCs w:val="22"/>
        </w:rPr>
      </w:pPr>
    </w:p>
    <w:p w14:paraId="25B27DC2" w14:textId="77777777" w:rsidR="004D73F5" w:rsidRDefault="009721C7">
      <w:pPr>
        <w:rPr>
          <w:sz w:val="22"/>
          <w:szCs w:val="22"/>
        </w:rPr>
      </w:pPr>
      <w:r>
        <w:rPr>
          <w:sz w:val="22"/>
          <w:szCs w:val="22"/>
        </w:rPr>
        <w:t>Manage Inventory: Add, update, and view parts available in the shop.</w:t>
      </w:r>
    </w:p>
    <w:p w14:paraId="4B8F3ACA" w14:textId="77777777" w:rsidR="004D73F5" w:rsidRDefault="009721C7">
      <w:pPr>
        <w:rPr>
          <w:sz w:val="22"/>
          <w:szCs w:val="22"/>
        </w:rPr>
      </w:pPr>
      <w:r>
        <w:rPr>
          <w:sz w:val="22"/>
          <w:szCs w:val="22"/>
        </w:rPr>
        <w:t>Process Sales: Register a sale, generate a receipt, and update the stock.</w:t>
      </w:r>
    </w:p>
    <w:p w14:paraId="50CF43E1" w14:textId="77777777" w:rsidR="004D73F5" w:rsidRDefault="009721C7">
      <w:pPr>
        <w:rPr>
          <w:sz w:val="22"/>
          <w:szCs w:val="22"/>
        </w:rPr>
      </w:pPr>
      <w:r>
        <w:rPr>
          <w:sz w:val="22"/>
          <w:szCs w:val="22"/>
        </w:rPr>
        <w:t>Generate Reports: Generate daily revenue summaries and trend-based sales analytics.</w:t>
      </w:r>
    </w:p>
    <w:p w14:paraId="3A6BE92D" w14:textId="77777777" w:rsidR="004D73F5" w:rsidRDefault="009721C7">
      <w:pPr>
        <w:rPr>
          <w:sz w:val="22"/>
          <w:szCs w:val="22"/>
        </w:rPr>
      </w:pPr>
      <w:r>
        <w:rPr>
          <w:sz w:val="22"/>
          <w:szCs w:val="22"/>
        </w:rPr>
        <w:t>Manage Vendors: Maintain vendor information and evaluate supply history.</w:t>
      </w:r>
    </w:p>
    <w:p w14:paraId="58DD4667" w14:textId="77777777" w:rsidR="004D73F5" w:rsidRDefault="009721C7">
      <w:pPr>
        <w:rPr>
          <w:sz w:val="22"/>
          <w:szCs w:val="22"/>
        </w:rPr>
      </w:pPr>
      <w:r>
        <w:rPr>
          <w:sz w:val="22"/>
          <w:szCs w:val="22"/>
        </w:rPr>
        <w:t>Manage Users: Create and manage user accounts and access roles.</w:t>
      </w:r>
    </w:p>
    <w:p w14:paraId="3BE2BC34" w14:textId="77777777" w:rsidR="004D73F5" w:rsidRDefault="004D73F5">
      <w:pPr>
        <w:rPr>
          <w:sz w:val="22"/>
          <w:szCs w:val="22"/>
        </w:rPr>
      </w:pPr>
    </w:p>
    <w:p w14:paraId="045AE81E" w14:textId="77777777" w:rsidR="004D73F5" w:rsidRDefault="009721C7">
      <w:pPr>
        <w:rPr>
          <w:sz w:val="22"/>
          <w:szCs w:val="22"/>
        </w:rPr>
      </w:pPr>
      <w:r>
        <w:rPr>
          <w:sz w:val="22"/>
          <w:szCs w:val="22"/>
        </w:rPr>
        <w:t>Each use case contains detailed scenarios, including preconditions (e.g., user login), step-by-step interaction flows, alternate flows (e.g., handling out-of-stock scenarios), and postconditions (e.g., updated inventory).</w:t>
      </w:r>
    </w:p>
    <w:p w14:paraId="2E87767B" w14:textId="77777777" w:rsidR="004D73F5" w:rsidRDefault="004D73F5">
      <w:pPr>
        <w:rPr>
          <w:sz w:val="22"/>
          <w:szCs w:val="22"/>
        </w:rPr>
      </w:pPr>
    </w:p>
    <w:p w14:paraId="1DD90D46" w14:textId="77777777" w:rsidR="004D73F5" w:rsidRDefault="009721C7">
      <w:pPr>
        <w:rPr>
          <w:sz w:val="22"/>
          <w:szCs w:val="22"/>
        </w:rPr>
      </w:pPr>
      <w:r>
        <w:rPr>
          <w:noProof/>
          <w:sz w:val="22"/>
          <w:szCs w:val="22"/>
        </w:rPr>
        <w:drawing>
          <wp:inline distT="114300" distB="114300" distL="114300" distR="114300" wp14:anchorId="7CA8851D" wp14:editId="68079894">
            <wp:extent cx="5717850" cy="1472204"/>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717850" cy="1472204"/>
                    </a:xfrm>
                    <a:prstGeom prst="rect">
                      <a:avLst/>
                    </a:prstGeom>
                    <a:ln/>
                  </pic:spPr>
                </pic:pic>
              </a:graphicData>
            </a:graphic>
          </wp:inline>
        </w:drawing>
      </w:r>
    </w:p>
    <w:p w14:paraId="2ADEFFF0" w14:textId="77777777" w:rsidR="004D73F5" w:rsidRDefault="004D73F5">
      <w:pPr>
        <w:rPr>
          <w:sz w:val="22"/>
          <w:szCs w:val="22"/>
        </w:rPr>
      </w:pPr>
    </w:p>
    <w:p w14:paraId="480D54EE" w14:textId="77777777" w:rsidR="004D73F5" w:rsidRDefault="004D73F5">
      <w:pPr>
        <w:rPr>
          <w:sz w:val="22"/>
          <w:szCs w:val="22"/>
        </w:rPr>
      </w:pPr>
    </w:p>
    <w:p w14:paraId="428017E3" w14:textId="77777777" w:rsidR="004D73F5" w:rsidRDefault="004D73F5">
      <w:pPr>
        <w:rPr>
          <w:sz w:val="22"/>
          <w:szCs w:val="22"/>
        </w:rPr>
      </w:pPr>
    </w:p>
    <w:p w14:paraId="472128BF" w14:textId="77777777" w:rsidR="004D73F5" w:rsidRDefault="004D73F5">
      <w:pPr>
        <w:rPr>
          <w:sz w:val="22"/>
          <w:szCs w:val="22"/>
        </w:rPr>
      </w:pPr>
    </w:p>
    <w:p w14:paraId="5E24F396" w14:textId="77777777" w:rsidR="004D73F5" w:rsidRDefault="009721C7">
      <w:pPr>
        <w:rPr>
          <w:b/>
          <w:i/>
          <w:sz w:val="22"/>
          <w:szCs w:val="22"/>
        </w:rPr>
      </w:pPr>
      <w:r>
        <w:rPr>
          <w:b/>
          <w:i/>
          <w:sz w:val="22"/>
          <w:szCs w:val="22"/>
        </w:rPr>
        <w:t>3.2 Data Flow Diagram (DFD Level 0)</w:t>
      </w:r>
    </w:p>
    <w:p w14:paraId="4AA1B747" w14:textId="77777777" w:rsidR="004D73F5" w:rsidRDefault="004D73F5">
      <w:pPr>
        <w:rPr>
          <w:sz w:val="22"/>
          <w:szCs w:val="22"/>
        </w:rPr>
      </w:pPr>
    </w:p>
    <w:p w14:paraId="39010D50" w14:textId="77777777" w:rsidR="004D73F5" w:rsidRDefault="009721C7">
      <w:pPr>
        <w:rPr>
          <w:sz w:val="22"/>
          <w:szCs w:val="22"/>
        </w:rPr>
      </w:pPr>
      <w:r>
        <w:rPr>
          <w:sz w:val="22"/>
          <w:szCs w:val="22"/>
        </w:rPr>
        <w:t>The Level 0 Data Flow Diagram presents the system as a single process block interacting with external entities and major data stores. It offers a high-level overview of the flow of information.</w:t>
      </w:r>
    </w:p>
    <w:p w14:paraId="78688CD4" w14:textId="77777777" w:rsidR="004D73F5" w:rsidRDefault="004D73F5">
      <w:pPr>
        <w:rPr>
          <w:sz w:val="22"/>
          <w:szCs w:val="22"/>
        </w:rPr>
      </w:pPr>
    </w:p>
    <w:p w14:paraId="5DEF87E4" w14:textId="77777777" w:rsidR="004D73F5" w:rsidRDefault="009721C7">
      <w:pPr>
        <w:rPr>
          <w:b/>
          <w:sz w:val="22"/>
          <w:szCs w:val="22"/>
        </w:rPr>
      </w:pPr>
      <w:r>
        <w:rPr>
          <w:b/>
          <w:sz w:val="22"/>
          <w:szCs w:val="22"/>
        </w:rPr>
        <w:t>External Entities:</w:t>
      </w:r>
    </w:p>
    <w:p w14:paraId="493D1ECD" w14:textId="77777777" w:rsidR="004D73F5" w:rsidRDefault="004D73F5">
      <w:pPr>
        <w:rPr>
          <w:sz w:val="22"/>
          <w:szCs w:val="22"/>
        </w:rPr>
      </w:pPr>
    </w:p>
    <w:p w14:paraId="48D38AAB" w14:textId="77777777" w:rsidR="004D73F5" w:rsidRDefault="009721C7">
      <w:pPr>
        <w:rPr>
          <w:sz w:val="22"/>
          <w:szCs w:val="22"/>
        </w:rPr>
      </w:pPr>
      <w:r>
        <w:rPr>
          <w:sz w:val="22"/>
          <w:szCs w:val="22"/>
        </w:rPr>
        <w:t>Customer: Initiates the purchase and receives the receipt.</w:t>
      </w:r>
    </w:p>
    <w:p w14:paraId="767BA70C" w14:textId="77777777" w:rsidR="004D73F5" w:rsidRDefault="009721C7">
      <w:pPr>
        <w:rPr>
          <w:sz w:val="22"/>
          <w:szCs w:val="22"/>
        </w:rPr>
      </w:pPr>
      <w:r>
        <w:rPr>
          <w:sz w:val="22"/>
          <w:szCs w:val="22"/>
        </w:rPr>
        <w:t>Vendor: Supplies products and receives reorder notifications.</w:t>
      </w:r>
    </w:p>
    <w:p w14:paraId="00C46AE7" w14:textId="77777777" w:rsidR="004D73F5" w:rsidRDefault="009721C7">
      <w:pPr>
        <w:rPr>
          <w:sz w:val="22"/>
          <w:szCs w:val="22"/>
        </w:rPr>
      </w:pPr>
      <w:r>
        <w:rPr>
          <w:sz w:val="22"/>
          <w:szCs w:val="22"/>
        </w:rPr>
        <w:t>Shop Owner: Oversees all operations and uses reporting features.</w:t>
      </w:r>
    </w:p>
    <w:p w14:paraId="0A45D6FE" w14:textId="77777777" w:rsidR="004D73F5" w:rsidRDefault="004D73F5">
      <w:pPr>
        <w:rPr>
          <w:sz w:val="22"/>
          <w:szCs w:val="22"/>
        </w:rPr>
      </w:pPr>
    </w:p>
    <w:p w14:paraId="34559528" w14:textId="77777777" w:rsidR="004D73F5" w:rsidRDefault="009721C7">
      <w:pPr>
        <w:rPr>
          <w:b/>
          <w:sz w:val="22"/>
          <w:szCs w:val="22"/>
        </w:rPr>
      </w:pPr>
      <w:r>
        <w:rPr>
          <w:b/>
          <w:sz w:val="22"/>
          <w:szCs w:val="22"/>
        </w:rPr>
        <w:t>Process:</w:t>
      </w:r>
    </w:p>
    <w:p w14:paraId="5247FE6D" w14:textId="77777777" w:rsidR="004D73F5" w:rsidRDefault="004D73F5">
      <w:pPr>
        <w:rPr>
          <w:sz w:val="22"/>
          <w:szCs w:val="22"/>
        </w:rPr>
      </w:pPr>
    </w:p>
    <w:p w14:paraId="2EF88A75" w14:textId="77777777" w:rsidR="004D73F5" w:rsidRDefault="009721C7">
      <w:pPr>
        <w:rPr>
          <w:sz w:val="22"/>
          <w:szCs w:val="22"/>
        </w:rPr>
      </w:pPr>
      <w:r>
        <w:rPr>
          <w:sz w:val="22"/>
          <w:szCs w:val="22"/>
        </w:rPr>
        <w:t>* The central process, "Automate Spare Parts Shop," interacts with all entities and performs key functions: recording sales, updating inventory, processing reports, and generating reorders.</w:t>
      </w:r>
    </w:p>
    <w:p w14:paraId="0FE4670D" w14:textId="77777777" w:rsidR="004D73F5" w:rsidRDefault="004D73F5">
      <w:pPr>
        <w:rPr>
          <w:sz w:val="22"/>
          <w:szCs w:val="22"/>
        </w:rPr>
      </w:pPr>
    </w:p>
    <w:p w14:paraId="48520835" w14:textId="77777777" w:rsidR="004D73F5" w:rsidRDefault="009721C7">
      <w:pPr>
        <w:rPr>
          <w:b/>
          <w:sz w:val="22"/>
          <w:szCs w:val="22"/>
        </w:rPr>
      </w:pPr>
      <w:r>
        <w:rPr>
          <w:b/>
          <w:sz w:val="22"/>
          <w:szCs w:val="22"/>
        </w:rPr>
        <w:t>Data Stores:</w:t>
      </w:r>
    </w:p>
    <w:p w14:paraId="0E11B2B9" w14:textId="77777777" w:rsidR="004D73F5" w:rsidRDefault="004D73F5">
      <w:pPr>
        <w:rPr>
          <w:sz w:val="22"/>
          <w:szCs w:val="22"/>
        </w:rPr>
      </w:pPr>
    </w:p>
    <w:p w14:paraId="58021209" w14:textId="77777777" w:rsidR="004D73F5" w:rsidRDefault="009721C7">
      <w:pPr>
        <w:rPr>
          <w:sz w:val="22"/>
          <w:szCs w:val="22"/>
        </w:rPr>
      </w:pPr>
      <w:r>
        <w:rPr>
          <w:sz w:val="22"/>
          <w:szCs w:val="22"/>
        </w:rPr>
        <w:t>Inventory Database: Stores product details, current stock, and manufacturer data.</w:t>
      </w:r>
    </w:p>
    <w:p w14:paraId="627AD143" w14:textId="77777777" w:rsidR="004D73F5" w:rsidRDefault="009721C7">
      <w:pPr>
        <w:rPr>
          <w:sz w:val="22"/>
          <w:szCs w:val="22"/>
        </w:rPr>
      </w:pPr>
      <w:r>
        <w:rPr>
          <w:sz w:val="22"/>
          <w:szCs w:val="22"/>
        </w:rPr>
        <w:t>Sales Log: Tracks all transactions including timestamps, product details, and payment status.</w:t>
      </w:r>
    </w:p>
    <w:p w14:paraId="1CBAEA0F" w14:textId="77777777" w:rsidR="004D73F5" w:rsidRDefault="009721C7">
      <w:pPr>
        <w:rPr>
          <w:sz w:val="22"/>
          <w:szCs w:val="22"/>
        </w:rPr>
      </w:pPr>
      <w:r>
        <w:rPr>
          <w:sz w:val="22"/>
          <w:szCs w:val="22"/>
        </w:rPr>
        <w:t>Vendor Database: Keeps vendor contact info and previous orders.</w:t>
      </w:r>
    </w:p>
    <w:p w14:paraId="49B1F872" w14:textId="77777777" w:rsidR="004D73F5" w:rsidRDefault="004D73F5">
      <w:pPr>
        <w:rPr>
          <w:sz w:val="22"/>
          <w:szCs w:val="22"/>
        </w:rPr>
      </w:pPr>
    </w:p>
    <w:p w14:paraId="4B9513B1" w14:textId="77777777" w:rsidR="004D73F5" w:rsidRDefault="004D73F5">
      <w:pPr>
        <w:rPr>
          <w:sz w:val="22"/>
          <w:szCs w:val="22"/>
        </w:rPr>
      </w:pPr>
    </w:p>
    <w:p w14:paraId="312144D1" w14:textId="77777777" w:rsidR="004D73F5" w:rsidRDefault="009721C7">
      <w:pPr>
        <w:rPr>
          <w:sz w:val="22"/>
          <w:szCs w:val="22"/>
        </w:rPr>
      </w:pPr>
      <w:r>
        <w:rPr>
          <w:noProof/>
          <w:sz w:val="22"/>
          <w:szCs w:val="22"/>
        </w:rPr>
        <w:drawing>
          <wp:inline distT="114300" distB="114300" distL="114300" distR="114300" wp14:anchorId="0675471A" wp14:editId="5C35620C">
            <wp:extent cx="4220633" cy="2783374"/>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220633" cy="2783374"/>
                    </a:xfrm>
                    <a:prstGeom prst="rect">
                      <a:avLst/>
                    </a:prstGeom>
                    <a:ln/>
                  </pic:spPr>
                </pic:pic>
              </a:graphicData>
            </a:graphic>
          </wp:inline>
        </w:drawing>
      </w:r>
    </w:p>
    <w:p w14:paraId="6459E5C2" w14:textId="77777777" w:rsidR="004D73F5" w:rsidRDefault="004D73F5">
      <w:pPr>
        <w:rPr>
          <w:b/>
          <w:i/>
          <w:sz w:val="22"/>
          <w:szCs w:val="22"/>
        </w:rPr>
      </w:pPr>
    </w:p>
    <w:p w14:paraId="67D02987" w14:textId="77777777" w:rsidR="004D73F5" w:rsidRDefault="004D73F5">
      <w:pPr>
        <w:rPr>
          <w:b/>
          <w:i/>
          <w:sz w:val="22"/>
          <w:szCs w:val="22"/>
        </w:rPr>
      </w:pPr>
    </w:p>
    <w:p w14:paraId="37D60905" w14:textId="77777777" w:rsidR="004D73F5" w:rsidRDefault="004D73F5">
      <w:pPr>
        <w:rPr>
          <w:b/>
          <w:i/>
          <w:sz w:val="22"/>
          <w:szCs w:val="22"/>
        </w:rPr>
      </w:pPr>
    </w:p>
    <w:p w14:paraId="2924CAA7" w14:textId="77777777" w:rsidR="004D73F5" w:rsidRDefault="009721C7">
      <w:pPr>
        <w:rPr>
          <w:b/>
          <w:i/>
          <w:sz w:val="22"/>
          <w:szCs w:val="22"/>
        </w:rPr>
      </w:pPr>
      <w:r>
        <w:rPr>
          <w:b/>
          <w:i/>
          <w:sz w:val="22"/>
          <w:szCs w:val="22"/>
        </w:rPr>
        <w:lastRenderedPageBreak/>
        <w:t>3.3 Use Case Descriptions</w:t>
      </w:r>
    </w:p>
    <w:p w14:paraId="037F273D" w14:textId="77777777" w:rsidR="004D73F5" w:rsidRDefault="009721C7">
      <w:pPr>
        <w:rPr>
          <w:sz w:val="22"/>
          <w:szCs w:val="22"/>
        </w:rPr>
      </w:pPr>
      <w:r>
        <w:rPr>
          <w:sz w:val="22"/>
          <w:szCs w:val="22"/>
        </w:rPr>
        <w:t>Each use case is described in full detail based on the uploaded document.</w:t>
      </w:r>
    </w:p>
    <w:p w14:paraId="4010F5F9" w14:textId="77777777" w:rsidR="004D73F5" w:rsidRDefault="004D73F5">
      <w:pPr>
        <w:rPr>
          <w:sz w:val="22"/>
          <w:szCs w:val="22"/>
        </w:rPr>
      </w:pPr>
    </w:p>
    <w:p w14:paraId="65B92EBE" w14:textId="77777777" w:rsidR="004D73F5" w:rsidRDefault="009721C7">
      <w:pPr>
        <w:rPr>
          <w:b/>
          <w:sz w:val="22"/>
          <w:szCs w:val="22"/>
        </w:rPr>
      </w:pPr>
      <w:r>
        <w:rPr>
          <w:b/>
          <w:sz w:val="22"/>
          <w:szCs w:val="22"/>
        </w:rPr>
        <w:t>Use Case: Manage Inventory</w:t>
      </w:r>
    </w:p>
    <w:p w14:paraId="0C430E56" w14:textId="77777777" w:rsidR="004D73F5" w:rsidRDefault="004D73F5">
      <w:pPr>
        <w:rPr>
          <w:sz w:val="22"/>
          <w:szCs w:val="22"/>
        </w:rPr>
      </w:pPr>
    </w:p>
    <w:p w14:paraId="0389AE85" w14:textId="77777777" w:rsidR="004D73F5" w:rsidRDefault="009721C7">
      <w:pPr>
        <w:rPr>
          <w:sz w:val="22"/>
          <w:szCs w:val="22"/>
        </w:rPr>
      </w:pPr>
      <w:r>
        <w:rPr>
          <w:sz w:val="22"/>
          <w:szCs w:val="22"/>
        </w:rPr>
        <w:t>Actor: Shop Owner, Employee</w:t>
      </w:r>
    </w:p>
    <w:p w14:paraId="53F8DD69" w14:textId="77777777" w:rsidR="004D73F5" w:rsidRDefault="009721C7">
      <w:pPr>
        <w:rPr>
          <w:sz w:val="22"/>
          <w:szCs w:val="22"/>
        </w:rPr>
      </w:pPr>
      <w:r>
        <w:rPr>
          <w:sz w:val="22"/>
          <w:szCs w:val="22"/>
        </w:rPr>
        <w:t>Pre-condition: User is authenticated</w:t>
      </w:r>
    </w:p>
    <w:p w14:paraId="0D52EEB9" w14:textId="77777777" w:rsidR="004D73F5" w:rsidRDefault="004D73F5">
      <w:pPr>
        <w:rPr>
          <w:sz w:val="22"/>
          <w:szCs w:val="22"/>
        </w:rPr>
      </w:pPr>
    </w:p>
    <w:p w14:paraId="419CE00F" w14:textId="77777777" w:rsidR="004D73F5" w:rsidRDefault="009721C7">
      <w:pPr>
        <w:rPr>
          <w:sz w:val="22"/>
          <w:szCs w:val="22"/>
        </w:rPr>
      </w:pPr>
      <w:r>
        <w:rPr>
          <w:sz w:val="22"/>
          <w:szCs w:val="22"/>
        </w:rPr>
        <w:t>Basic Flow:</w:t>
      </w:r>
    </w:p>
    <w:p w14:paraId="3A4C89C6" w14:textId="77777777" w:rsidR="004D73F5" w:rsidRDefault="004D73F5">
      <w:pPr>
        <w:rPr>
          <w:sz w:val="22"/>
          <w:szCs w:val="22"/>
        </w:rPr>
      </w:pPr>
    </w:p>
    <w:p w14:paraId="254E411B" w14:textId="77777777" w:rsidR="004D73F5" w:rsidRDefault="009721C7">
      <w:pPr>
        <w:rPr>
          <w:sz w:val="22"/>
          <w:szCs w:val="22"/>
        </w:rPr>
      </w:pPr>
      <w:r>
        <w:rPr>
          <w:sz w:val="22"/>
          <w:szCs w:val="22"/>
        </w:rPr>
        <w:t xml:space="preserve">  1. The user searches for the part by name or manufacturer.</w:t>
      </w:r>
    </w:p>
    <w:p w14:paraId="462469EC" w14:textId="77777777" w:rsidR="004D73F5" w:rsidRDefault="009721C7">
      <w:pPr>
        <w:rPr>
          <w:sz w:val="22"/>
          <w:szCs w:val="22"/>
        </w:rPr>
      </w:pPr>
      <w:r>
        <w:rPr>
          <w:sz w:val="22"/>
          <w:szCs w:val="22"/>
        </w:rPr>
        <w:t xml:space="preserve">  2. View current stock details.</w:t>
      </w:r>
    </w:p>
    <w:p w14:paraId="7E0056A7" w14:textId="77777777" w:rsidR="004D73F5" w:rsidRDefault="009721C7">
      <w:pPr>
        <w:rPr>
          <w:sz w:val="22"/>
          <w:szCs w:val="22"/>
        </w:rPr>
      </w:pPr>
      <w:r>
        <w:rPr>
          <w:sz w:val="22"/>
          <w:szCs w:val="22"/>
        </w:rPr>
        <w:t xml:space="preserve">  3. Can update quantity or edit details.</w:t>
      </w:r>
    </w:p>
    <w:p w14:paraId="6E092F4A" w14:textId="77777777" w:rsidR="004D73F5" w:rsidRDefault="009721C7">
      <w:pPr>
        <w:rPr>
          <w:sz w:val="22"/>
          <w:szCs w:val="22"/>
        </w:rPr>
      </w:pPr>
      <w:r>
        <w:rPr>
          <w:sz w:val="22"/>
          <w:szCs w:val="22"/>
        </w:rPr>
        <w:t>Alternate Flow: If a part does not exist, the user is prompted to add a new part.</w:t>
      </w:r>
    </w:p>
    <w:p w14:paraId="71681600" w14:textId="77777777" w:rsidR="004D73F5" w:rsidRDefault="009721C7">
      <w:pPr>
        <w:rPr>
          <w:sz w:val="22"/>
          <w:szCs w:val="22"/>
        </w:rPr>
      </w:pPr>
      <w:r>
        <w:rPr>
          <w:sz w:val="22"/>
          <w:szCs w:val="22"/>
        </w:rPr>
        <w:t>Post-condition: Inventory database is updated.</w:t>
      </w:r>
    </w:p>
    <w:p w14:paraId="41210266" w14:textId="77777777" w:rsidR="004D73F5" w:rsidRDefault="004D73F5">
      <w:pPr>
        <w:rPr>
          <w:sz w:val="22"/>
          <w:szCs w:val="22"/>
        </w:rPr>
      </w:pPr>
    </w:p>
    <w:p w14:paraId="2A65DB66" w14:textId="77777777" w:rsidR="004D73F5" w:rsidRDefault="009721C7">
      <w:pPr>
        <w:rPr>
          <w:b/>
          <w:sz w:val="22"/>
          <w:szCs w:val="22"/>
        </w:rPr>
      </w:pPr>
      <w:r>
        <w:rPr>
          <w:b/>
          <w:sz w:val="22"/>
          <w:szCs w:val="22"/>
        </w:rPr>
        <w:t>Use Case: Process Sale</w:t>
      </w:r>
    </w:p>
    <w:p w14:paraId="209E9174" w14:textId="77777777" w:rsidR="004D73F5" w:rsidRDefault="004D73F5">
      <w:pPr>
        <w:rPr>
          <w:sz w:val="22"/>
          <w:szCs w:val="22"/>
        </w:rPr>
      </w:pPr>
    </w:p>
    <w:p w14:paraId="7E3EC7DC" w14:textId="77777777" w:rsidR="004D73F5" w:rsidRDefault="009721C7">
      <w:pPr>
        <w:rPr>
          <w:sz w:val="22"/>
          <w:szCs w:val="22"/>
        </w:rPr>
      </w:pPr>
      <w:r>
        <w:rPr>
          <w:sz w:val="22"/>
          <w:szCs w:val="22"/>
        </w:rPr>
        <w:t>Actor: Employee</w:t>
      </w:r>
    </w:p>
    <w:p w14:paraId="49863004" w14:textId="77777777" w:rsidR="004D73F5" w:rsidRDefault="009721C7">
      <w:pPr>
        <w:rPr>
          <w:sz w:val="22"/>
          <w:szCs w:val="22"/>
        </w:rPr>
      </w:pPr>
      <w:r>
        <w:rPr>
          <w:sz w:val="22"/>
          <w:szCs w:val="22"/>
        </w:rPr>
        <w:t>Pre-condition: Log in with valid permissions.</w:t>
      </w:r>
    </w:p>
    <w:p w14:paraId="3BECF547" w14:textId="77777777" w:rsidR="004D73F5" w:rsidRDefault="004D73F5">
      <w:pPr>
        <w:rPr>
          <w:sz w:val="22"/>
          <w:szCs w:val="22"/>
        </w:rPr>
      </w:pPr>
    </w:p>
    <w:p w14:paraId="0C8A66E2" w14:textId="77777777" w:rsidR="004D73F5" w:rsidRDefault="009721C7">
      <w:pPr>
        <w:rPr>
          <w:sz w:val="22"/>
          <w:szCs w:val="22"/>
        </w:rPr>
      </w:pPr>
      <w:r>
        <w:rPr>
          <w:sz w:val="22"/>
          <w:szCs w:val="22"/>
        </w:rPr>
        <w:t>Basic Flow:</w:t>
      </w:r>
    </w:p>
    <w:p w14:paraId="3499A785" w14:textId="77777777" w:rsidR="004D73F5" w:rsidRDefault="004D73F5">
      <w:pPr>
        <w:rPr>
          <w:sz w:val="22"/>
          <w:szCs w:val="22"/>
        </w:rPr>
      </w:pPr>
    </w:p>
    <w:p w14:paraId="05BC74BC" w14:textId="77777777" w:rsidR="004D73F5" w:rsidRDefault="009721C7">
      <w:pPr>
        <w:rPr>
          <w:sz w:val="22"/>
          <w:szCs w:val="22"/>
        </w:rPr>
      </w:pPr>
      <w:r>
        <w:rPr>
          <w:sz w:val="22"/>
          <w:szCs w:val="22"/>
        </w:rPr>
        <w:t xml:space="preserve">  1. Select product and quantity.</w:t>
      </w:r>
    </w:p>
    <w:p w14:paraId="29D6F47D" w14:textId="77777777" w:rsidR="004D73F5" w:rsidRDefault="009721C7">
      <w:pPr>
        <w:rPr>
          <w:sz w:val="22"/>
          <w:szCs w:val="22"/>
        </w:rPr>
      </w:pPr>
      <w:r>
        <w:rPr>
          <w:sz w:val="22"/>
          <w:szCs w:val="22"/>
        </w:rPr>
        <w:t xml:space="preserve">  2. System validates stock availability.</w:t>
      </w:r>
    </w:p>
    <w:p w14:paraId="366E2EFC" w14:textId="77777777" w:rsidR="004D73F5" w:rsidRDefault="009721C7">
      <w:pPr>
        <w:rPr>
          <w:sz w:val="22"/>
          <w:szCs w:val="22"/>
        </w:rPr>
      </w:pPr>
      <w:r>
        <w:rPr>
          <w:sz w:val="22"/>
          <w:szCs w:val="22"/>
        </w:rPr>
        <w:t xml:space="preserve">  3. Payment method selected.</w:t>
      </w:r>
    </w:p>
    <w:p w14:paraId="3C0D4FA4" w14:textId="77777777" w:rsidR="004D73F5" w:rsidRDefault="009721C7">
      <w:pPr>
        <w:rPr>
          <w:sz w:val="22"/>
          <w:szCs w:val="22"/>
        </w:rPr>
      </w:pPr>
      <w:r>
        <w:rPr>
          <w:sz w:val="22"/>
          <w:szCs w:val="22"/>
        </w:rPr>
        <w:t xml:space="preserve">  4. Receipt is generated.</w:t>
      </w:r>
    </w:p>
    <w:p w14:paraId="65B5151A" w14:textId="77777777" w:rsidR="004D73F5" w:rsidRDefault="009721C7">
      <w:pPr>
        <w:rPr>
          <w:sz w:val="22"/>
          <w:szCs w:val="22"/>
        </w:rPr>
      </w:pPr>
      <w:r>
        <w:rPr>
          <w:sz w:val="22"/>
          <w:szCs w:val="22"/>
        </w:rPr>
        <w:t xml:space="preserve">  5. Inventory is updated and sale is logged.</w:t>
      </w:r>
    </w:p>
    <w:p w14:paraId="6EF76E12" w14:textId="77777777" w:rsidR="004D73F5" w:rsidRDefault="009721C7">
      <w:pPr>
        <w:rPr>
          <w:sz w:val="22"/>
          <w:szCs w:val="22"/>
        </w:rPr>
      </w:pPr>
      <w:r>
        <w:rPr>
          <w:sz w:val="22"/>
          <w:szCs w:val="22"/>
        </w:rPr>
        <w:t>Alternate Flow: If the item is out of stock, an alert is shown.</w:t>
      </w:r>
    </w:p>
    <w:p w14:paraId="25468A66" w14:textId="77777777" w:rsidR="004D73F5" w:rsidRDefault="009721C7">
      <w:pPr>
        <w:rPr>
          <w:sz w:val="22"/>
          <w:szCs w:val="22"/>
        </w:rPr>
      </w:pPr>
      <w:r>
        <w:rPr>
          <w:sz w:val="22"/>
          <w:szCs w:val="22"/>
        </w:rPr>
        <w:t>Post-condition: Transaction stored in sales log.</w:t>
      </w:r>
    </w:p>
    <w:p w14:paraId="1E382739" w14:textId="77777777" w:rsidR="004D73F5" w:rsidRDefault="004D73F5">
      <w:pPr>
        <w:rPr>
          <w:sz w:val="22"/>
          <w:szCs w:val="22"/>
        </w:rPr>
      </w:pPr>
    </w:p>
    <w:p w14:paraId="6B458A13" w14:textId="77777777" w:rsidR="004D73F5" w:rsidRDefault="009721C7">
      <w:pPr>
        <w:rPr>
          <w:b/>
          <w:sz w:val="22"/>
          <w:szCs w:val="22"/>
        </w:rPr>
      </w:pPr>
      <w:r>
        <w:rPr>
          <w:b/>
          <w:sz w:val="22"/>
          <w:szCs w:val="22"/>
        </w:rPr>
        <w:t>Use Case: Generate Report</w:t>
      </w:r>
    </w:p>
    <w:p w14:paraId="65CEE8F8" w14:textId="77777777" w:rsidR="004D73F5" w:rsidRDefault="004D73F5">
      <w:pPr>
        <w:rPr>
          <w:sz w:val="22"/>
          <w:szCs w:val="22"/>
        </w:rPr>
      </w:pPr>
    </w:p>
    <w:p w14:paraId="4DCC6BDA" w14:textId="77777777" w:rsidR="004D73F5" w:rsidRDefault="009721C7">
      <w:pPr>
        <w:rPr>
          <w:sz w:val="22"/>
          <w:szCs w:val="22"/>
        </w:rPr>
      </w:pPr>
      <w:r>
        <w:rPr>
          <w:sz w:val="22"/>
          <w:szCs w:val="22"/>
        </w:rPr>
        <w:t>Actor: Shop Owner</w:t>
      </w:r>
    </w:p>
    <w:p w14:paraId="36526A67" w14:textId="77777777" w:rsidR="004D73F5" w:rsidRDefault="009721C7">
      <w:pPr>
        <w:rPr>
          <w:sz w:val="22"/>
          <w:szCs w:val="22"/>
        </w:rPr>
      </w:pPr>
      <w:r>
        <w:rPr>
          <w:sz w:val="22"/>
          <w:szCs w:val="22"/>
        </w:rPr>
        <w:t>Pre-condition: The system contains historical sales data.</w:t>
      </w:r>
    </w:p>
    <w:p w14:paraId="12C8D3F4" w14:textId="77777777" w:rsidR="004D73F5" w:rsidRDefault="009721C7">
      <w:pPr>
        <w:rPr>
          <w:sz w:val="22"/>
          <w:szCs w:val="22"/>
        </w:rPr>
      </w:pPr>
      <w:r>
        <w:rPr>
          <w:sz w:val="22"/>
          <w:szCs w:val="22"/>
        </w:rPr>
        <w:t>Basic Flow:</w:t>
      </w:r>
    </w:p>
    <w:p w14:paraId="3D77E5A6" w14:textId="77777777" w:rsidR="004D73F5" w:rsidRDefault="004D73F5">
      <w:pPr>
        <w:rPr>
          <w:sz w:val="22"/>
          <w:szCs w:val="22"/>
        </w:rPr>
      </w:pPr>
    </w:p>
    <w:p w14:paraId="3BB1D903" w14:textId="77777777" w:rsidR="004D73F5" w:rsidRDefault="009721C7">
      <w:pPr>
        <w:rPr>
          <w:sz w:val="22"/>
          <w:szCs w:val="22"/>
        </w:rPr>
      </w:pPr>
      <w:r>
        <w:rPr>
          <w:sz w:val="22"/>
          <w:szCs w:val="22"/>
        </w:rPr>
        <w:t xml:space="preserve">  1. User selects report type and date range.</w:t>
      </w:r>
    </w:p>
    <w:p w14:paraId="30DF1B69" w14:textId="77777777" w:rsidR="004D73F5" w:rsidRDefault="009721C7">
      <w:pPr>
        <w:rPr>
          <w:sz w:val="22"/>
          <w:szCs w:val="22"/>
        </w:rPr>
      </w:pPr>
      <w:r>
        <w:rPr>
          <w:sz w:val="22"/>
          <w:szCs w:val="22"/>
        </w:rPr>
        <w:t xml:space="preserve">  2. System aggregates data.</w:t>
      </w:r>
    </w:p>
    <w:p w14:paraId="7A2B6462" w14:textId="77777777" w:rsidR="004D73F5" w:rsidRDefault="009721C7">
      <w:pPr>
        <w:rPr>
          <w:sz w:val="22"/>
          <w:szCs w:val="22"/>
        </w:rPr>
      </w:pPr>
      <w:r>
        <w:rPr>
          <w:sz w:val="22"/>
          <w:szCs w:val="22"/>
        </w:rPr>
        <w:t xml:space="preserve">  3. Report is displayed as table and graph.</w:t>
      </w:r>
    </w:p>
    <w:p w14:paraId="6DB6EA40" w14:textId="77777777" w:rsidR="004D73F5" w:rsidRDefault="009721C7">
      <w:pPr>
        <w:rPr>
          <w:sz w:val="22"/>
          <w:szCs w:val="22"/>
        </w:rPr>
      </w:pPr>
      <w:r>
        <w:rPr>
          <w:sz w:val="22"/>
          <w:szCs w:val="22"/>
        </w:rPr>
        <w:t xml:space="preserve">  4. Option to export as PDF/Excel.</w:t>
      </w:r>
    </w:p>
    <w:p w14:paraId="1D4593C3" w14:textId="77777777" w:rsidR="004D73F5" w:rsidRDefault="004D73F5">
      <w:pPr>
        <w:rPr>
          <w:sz w:val="22"/>
          <w:szCs w:val="22"/>
        </w:rPr>
      </w:pPr>
    </w:p>
    <w:p w14:paraId="114252B8" w14:textId="77777777" w:rsidR="004D73F5" w:rsidRDefault="009721C7">
      <w:pPr>
        <w:rPr>
          <w:sz w:val="22"/>
          <w:szCs w:val="22"/>
        </w:rPr>
      </w:pPr>
      <w:r>
        <w:rPr>
          <w:sz w:val="22"/>
          <w:szCs w:val="22"/>
        </w:rPr>
        <w:t>Post-condition: None (report is view-only).</w:t>
      </w:r>
    </w:p>
    <w:p w14:paraId="386C1D22" w14:textId="77777777" w:rsidR="004D73F5" w:rsidRDefault="004D73F5">
      <w:pPr>
        <w:rPr>
          <w:sz w:val="22"/>
          <w:szCs w:val="22"/>
        </w:rPr>
      </w:pPr>
    </w:p>
    <w:p w14:paraId="26A67559" w14:textId="77777777" w:rsidR="004D73F5" w:rsidRDefault="009721C7">
      <w:pPr>
        <w:rPr>
          <w:b/>
          <w:sz w:val="22"/>
          <w:szCs w:val="22"/>
        </w:rPr>
      </w:pPr>
      <w:r>
        <w:rPr>
          <w:b/>
          <w:sz w:val="22"/>
          <w:szCs w:val="22"/>
        </w:rPr>
        <w:t>Use Case: Manage Vendors</w:t>
      </w:r>
    </w:p>
    <w:p w14:paraId="5AF0A28F" w14:textId="77777777" w:rsidR="004D73F5" w:rsidRDefault="004D73F5">
      <w:pPr>
        <w:rPr>
          <w:sz w:val="22"/>
          <w:szCs w:val="22"/>
        </w:rPr>
      </w:pPr>
    </w:p>
    <w:p w14:paraId="5C992FE0" w14:textId="77777777" w:rsidR="004D73F5" w:rsidRDefault="009721C7">
      <w:pPr>
        <w:rPr>
          <w:sz w:val="22"/>
          <w:szCs w:val="22"/>
        </w:rPr>
      </w:pPr>
      <w:r>
        <w:rPr>
          <w:sz w:val="22"/>
          <w:szCs w:val="22"/>
        </w:rPr>
        <w:t>Actor: Shop Owner</w:t>
      </w:r>
    </w:p>
    <w:p w14:paraId="7BCE7BBD" w14:textId="77777777" w:rsidR="004D73F5" w:rsidRDefault="009721C7">
      <w:pPr>
        <w:rPr>
          <w:sz w:val="22"/>
          <w:szCs w:val="22"/>
        </w:rPr>
      </w:pPr>
      <w:r>
        <w:rPr>
          <w:sz w:val="22"/>
          <w:szCs w:val="22"/>
        </w:rPr>
        <w:t>Pre-condition: Vendor data exists.</w:t>
      </w:r>
    </w:p>
    <w:p w14:paraId="3B6DF9EC" w14:textId="77777777" w:rsidR="004D73F5" w:rsidRDefault="009721C7">
      <w:pPr>
        <w:rPr>
          <w:sz w:val="22"/>
          <w:szCs w:val="22"/>
        </w:rPr>
      </w:pPr>
      <w:r>
        <w:rPr>
          <w:sz w:val="22"/>
          <w:szCs w:val="22"/>
        </w:rPr>
        <w:t>Basic Flow:</w:t>
      </w:r>
    </w:p>
    <w:p w14:paraId="05199ABF" w14:textId="77777777" w:rsidR="004D73F5" w:rsidRDefault="004D73F5">
      <w:pPr>
        <w:rPr>
          <w:sz w:val="22"/>
          <w:szCs w:val="22"/>
        </w:rPr>
      </w:pPr>
    </w:p>
    <w:p w14:paraId="425233DB" w14:textId="77777777" w:rsidR="004D73F5" w:rsidRDefault="009721C7">
      <w:pPr>
        <w:rPr>
          <w:sz w:val="22"/>
          <w:szCs w:val="22"/>
        </w:rPr>
      </w:pPr>
      <w:r>
        <w:rPr>
          <w:sz w:val="22"/>
          <w:szCs w:val="22"/>
        </w:rPr>
        <w:t xml:space="preserve">  1. View existing vendors.</w:t>
      </w:r>
    </w:p>
    <w:p w14:paraId="669C2150" w14:textId="77777777" w:rsidR="004D73F5" w:rsidRDefault="009721C7">
      <w:pPr>
        <w:rPr>
          <w:sz w:val="22"/>
          <w:szCs w:val="22"/>
        </w:rPr>
      </w:pPr>
      <w:r>
        <w:rPr>
          <w:sz w:val="22"/>
          <w:szCs w:val="22"/>
        </w:rPr>
        <w:t xml:space="preserve">  2. Add/edit/delete vendor information.</w:t>
      </w:r>
    </w:p>
    <w:p w14:paraId="0EB6E237" w14:textId="77777777" w:rsidR="004D73F5" w:rsidRDefault="009721C7">
      <w:pPr>
        <w:rPr>
          <w:sz w:val="22"/>
          <w:szCs w:val="22"/>
        </w:rPr>
      </w:pPr>
      <w:r>
        <w:rPr>
          <w:sz w:val="22"/>
          <w:szCs w:val="22"/>
        </w:rPr>
        <w:t xml:space="preserve">  3. View past reorder history.</w:t>
      </w:r>
    </w:p>
    <w:p w14:paraId="19111DE4" w14:textId="77777777" w:rsidR="004D73F5" w:rsidRDefault="009721C7">
      <w:pPr>
        <w:rPr>
          <w:sz w:val="22"/>
          <w:szCs w:val="22"/>
        </w:rPr>
      </w:pPr>
      <w:r>
        <w:rPr>
          <w:sz w:val="22"/>
          <w:szCs w:val="22"/>
        </w:rPr>
        <w:t>Post-condition: Vendor records updated.</w:t>
      </w:r>
    </w:p>
    <w:p w14:paraId="40B4795D" w14:textId="77777777" w:rsidR="004D73F5" w:rsidRDefault="004D73F5">
      <w:pPr>
        <w:rPr>
          <w:sz w:val="22"/>
          <w:szCs w:val="22"/>
        </w:rPr>
      </w:pPr>
    </w:p>
    <w:p w14:paraId="66A0ADD7" w14:textId="77777777" w:rsidR="004D73F5" w:rsidRDefault="004D73F5">
      <w:pPr>
        <w:rPr>
          <w:sz w:val="22"/>
          <w:szCs w:val="22"/>
        </w:rPr>
      </w:pPr>
    </w:p>
    <w:p w14:paraId="3D39EEC4" w14:textId="77777777" w:rsidR="004D73F5" w:rsidRDefault="009721C7">
      <w:pPr>
        <w:rPr>
          <w:b/>
          <w:i/>
          <w:sz w:val="22"/>
          <w:szCs w:val="22"/>
        </w:rPr>
      </w:pPr>
      <w:r>
        <w:rPr>
          <w:b/>
          <w:i/>
          <w:sz w:val="22"/>
          <w:szCs w:val="22"/>
        </w:rPr>
        <w:t>3.4 Supplementary Sketches and Images</w:t>
      </w:r>
    </w:p>
    <w:p w14:paraId="7289B0FD" w14:textId="77777777" w:rsidR="004D73F5" w:rsidRDefault="004D73F5">
      <w:pPr>
        <w:rPr>
          <w:sz w:val="22"/>
          <w:szCs w:val="22"/>
        </w:rPr>
      </w:pPr>
    </w:p>
    <w:p w14:paraId="2757C74F" w14:textId="77777777" w:rsidR="004D73F5" w:rsidRDefault="009721C7">
      <w:pPr>
        <w:rPr>
          <w:sz w:val="22"/>
          <w:szCs w:val="22"/>
        </w:rPr>
      </w:pPr>
      <w:r>
        <w:rPr>
          <w:sz w:val="22"/>
          <w:szCs w:val="22"/>
        </w:rPr>
        <w:t>Level 1 DFDs: These break down the main process into smaller sub-processes. For example:</w:t>
      </w:r>
    </w:p>
    <w:p w14:paraId="6D85DCAA" w14:textId="77777777" w:rsidR="004D73F5" w:rsidRDefault="004D73F5">
      <w:pPr>
        <w:rPr>
          <w:sz w:val="22"/>
          <w:szCs w:val="22"/>
        </w:rPr>
      </w:pPr>
    </w:p>
    <w:p w14:paraId="436F6416" w14:textId="77777777" w:rsidR="004D73F5" w:rsidRDefault="009721C7">
      <w:pPr>
        <w:rPr>
          <w:sz w:val="22"/>
          <w:szCs w:val="22"/>
        </w:rPr>
      </w:pPr>
      <w:r>
        <w:rPr>
          <w:sz w:val="22"/>
          <w:szCs w:val="22"/>
        </w:rPr>
        <w:lastRenderedPageBreak/>
        <w:t xml:space="preserve">  * "Check Inventory Stock"</w:t>
      </w:r>
    </w:p>
    <w:p w14:paraId="235F836D" w14:textId="77777777" w:rsidR="004D73F5" w:rsidRDefault="009721C7">
      <w:pPr>
        <w:rPr>
          <w:sz w:val="22"/>
          <w:szCs w:val="22"/>
        </w:rPr>
      </w:pPr>
      <w:r>
        <w:rPr>
          <w:sz w:val="22"/>
          <w:szCs w:val="22"/>
        </w:rPr>
        <w:t xml:space="preserve">  * "Validate Login Credentials"</w:t>
      </w:r>
    </w:p>
    <w:p w14:paraId="2241A180" w14:textId="77777777" w:rsidR="004D73F5" w:rsidRDefault="009721C7">
      <w:pPr>
        <w:rPr>
          <w:sz w:val="22"/>
          <w:szCs w:val="22"/>
        </w:rPr>
      </w:pPr>
      <w:r>
        <w:rPr>
          <w:sz w:val="22"/>
          <w:szCs w:val="22"/>
        </w:rPr>
        <w:t xml:space="preserve">  * "Create Vendor Order"</w:t>
      </w:r>
    </w:p>
    <w:p w14:paraId="4ADD681E" w14:textId="77777777" w:rsidR="004D73F5" w:rsidRDefault="009721C7">
      <w:pPr>
        <w:rPr>
          <w:sz w:val="22"/>
          <w:szCs w:val="22"/>
        </w:rPr>
      </w:pPr>
      <w:r>
        <w:rPr>
          <w:sz w:val="22"/>
          <w:szCs w:val="22"/>
        </w:rPr>
        <w:t xml:space="preserve">  * "Generate Daily Report"</w:t>
      </w:r>
    </w:p>
    <w:p w14:paraId="2AF01EB7" w14:textId="77777777" w:rsidR="004D73F5" w:rsidRDefault="009721C7">
      <w:pPr>
        <w:rPr>
          <w:sz w:val="22"/>
          <w:szCs w:val="22"/>
        </w:rPr>
      </w:pPr>
      <w:r>
        <w:rPr>
          <w:sz w:val="22"/>
          <w:szCs w:val="22"/>
        </w:rPr>
        <w:t xml:space="preserve">    Each process shows input/output flows to and from the data stores and external actors.</w:t>
      </w:r>
    </w:p>
    <w:p w14:paraId="58D727D3" w14:textId="77777777" w:rsidR="004D73F5" w:rsidRDefault="004D73F5">
      <w:pPr>
        <w:rPr>
          <w:sz w:val="22"/>
          <w:szCs w:val="22"/>
        </w:rPr>
      </w:pPr>
    </w:p>
    <w:p w14:paraId="511F9F38" w14:textId="77777777" w:rsidR="004D73F5" w:rsidRDefault="009721C7">
      <w:pPr>
        <w:rPr>
          <w:sz w:val="22"/>
          <w:szCs w:val="22"/>
        </w:rPr>
      </w:pPr>
      <w:r>
        <w:rPr>
          <w:sz w:val="22"/>
          <w:szCs w:val="22"/>
        </w:rPr>
        <w:t>State Diagrams: The inventory item entity transitions through states:</w:t>
      </w:r>
    </w:p>
    <w:p w14:paraId="452C11D1" w14:textId="77777777" w:rsidR="004D73F5" w:rsidRDefault="004D73F5">
      <w:pPr>
        <w:rPr>
          <w:sz w:val="22"/>
          <w:szCs w:val="22"/>
        </w:rPr>
      </w:pPr>
    </w:p>
    <w:p w14:paraId="46B45D09" w14:textId="77777777" w:rsidR="004D73F5" w:rsidRDefault="009721C7">
      <w:pPr>
        <w:rPr>
          <w:sz w:val="22"/>
          <w:szCs w:val="22"/>
        </w:rPr>
      </w:pPr>
      <w:r>
        <w:rPr>
          <w:sz w:val="22"/>
          <w:szCs w:val="22"/>
        </w:rPr>
        <w:t xml:space="preserve">  Available → Low Stock → Reorder Placed→ Out of Stock</w:t>
      </w:r>
    </w:p>
    <w:p w14:paraId="10620182" w14:textId="77777777" w:rsidR="004D73F5" w:rsidRDefault="009721C7">
      <w:pPr>
        <w:rPr>
          <w:sz w:val="22"/>
          <w:szCs w:val="22"/>
        </w:rPr>
      </w:pPr>
      <w:r>
        <w:rPr>
          <w:sz w:val="22"/>
          <w:szCs w:val="22"/>
        </w:rPr>
        <w:t xml:space="preserve">  * Triggered by sales, manual edits, or reorder generation logic.</w:t>
      </w:r>
    </w:p>
    <w:p w14:paraId="1AE08689" w14:textId="77777777" w:rsidR="004D73F5" w:rsidRDefault="004D73F5">
      <w:pPr>
        <w:rPr>
          <w:sz w:val="22"/>
          <w:szCs w:val="22"/>
        </w:rPr>
      </w:pPr>
    </w:p>
    <w:p w14:paraId="3295F2FD" w14:textId="77777777" w:rsidR="004D73F5" w:rsidRDefault="009721C7">
      <w:pPr>
        <w:rPr>
          <w:sz w:val="22"/>
          <w:szCs w:val="22"/>
        </w:rPr>
      </w:pPr>
      <w:r>
        <w:rPr>
          <w:sz w:val="22"/>
          <w:szCs w:val="22"/>
        </w:rPr>
        <w:t>Activity Diagrams:</w:t>
      </w:r>
    </w:p>
    <w:p w14:paraId="3D9796BF" w14:textId="77777777" w:rsidR="004D73F5" w:rsidRDefault="004D73F5">
      <w:pPr>
        <w:rPr>
          <w:sz w:val="22"/>
          <w:szCs w:val="22"/>
        </w:rPr>
      </w:pPr>
    </w:p>
    <w:p w14:paraId="7B7EF81F" w14:textId="77777777" w:rsidR="004D73F5" w:rsidRDefault="009721C7">
      <w:pPr>
        <w:rPr>
          <w:sz w:val="22"/>
          <w:szCs w:val="22"/>
        </w:rPr>
      </w:pPr>
      <w:r>
        <w:rPr>
          <w:sz w:val="22"/>
          <w:szCs w:val="22"/>
        </w:rPr>
        <w:t xml:space="preserve">  Sales Activity: Start → Select Item → Enter Quantity → Payment → Receipt → End</w:t>
      </w:r>
    </w:p>
    <w:p w14:paraId="5101BC31" w14:textId="77777777" w:rsidR="004D73F5" w:rsidRDefault="009721C7">
      <w:pPr>
        <w:rPr>
          <w:sz w:val="22"/>
          <w:szCs w:val="22"/>
        </w:rPr>
      </w:pPr>
      <w:r>
        <w:rPr>
          <w:sz w:val="22"/>
          <w:szCs w:val="22"/>
        </w:rPr>
        <w:t xml:space="preserve">  Vendor Update Activity: Start → Choose Vendor → Modify Details → Save → End</w:t>
      </w:r>
    </w:p>
    <w:p w14:paraId="4A9D7240" w14:textId="77777777" w:rsidR="004D73F5" w:rsidRDefault="004D73F5">
      <w:pPr>
        <w:rPr>
          <w:sz w:val="22"/>
          <w:szCs w:val="22"/>
        </w:rPr>
      </w:pPr>
    </w:p>
    <w:p w14:paraId="1534E1E9" w14:textId="77777777" w:rsidR="004D73F5" w:rsidRDefault="009721C7">
      <w:pPr>
        <w:rPr>
          <w:sz w:val="22"/>
          <w:szCs w:val="22"/>
        </w:rPr>
      </w:pPr>
      <w:r>
        <w:rPr>
          <w:noProof/>
          <w:sz w:val="22"/>
          <w:szCs w:val="22"/>
        </w:rPr>
        <w:drawing>
          <wp:inline distT="114300" distB="114300" distL="114300" distR="114300" wp14:anchorId="06FF49A5" wp14:editId="0AB8E5E8">
            <wp:extent cx="4897967" cy="3132421"/>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4897967" cy="3132421"/>
                    </a:xfrm>
                    <a:prstGeom prst="rect">
                      <a:avLst/>
                    </a:prstGeom>
                    <a:ln/>
                  </pic:spPr>
                </pic:pic>
              </a:graphicData>
            </a:graphic>
          </wp:inline>
        </w:drawing>
      </w:r>
    </w:p>
    <w:p w14:paraId="28CB6743" w14:textId="77777777" w:rsidR="004D73F5" w:rsidRDefault="004D73F5">
      <w:pPr>
        <w:rPr>
          <w:sz w:val="22"/>
          <w:szCs w:val="22"/>
        </w:rPr>
      </w:pPr>
    </w:p>
    <w:p w14:paraId="1E4530FC" w14:textId="77777777" w:rsidR="004D73F5" w:rsidRDefault="009721C7">
      <w:pPr>
        <w:rPr>
          <w:sz w:val="22"/>
          <w:szCs w:val="22"/>
        </w:rPr>
      </w:pPr>
      <w:r>
        <w:rPr>
          <w:sz w:val="22"/>
          <w:szCs w:val="22"/>
        </w:rPr>
        <w:t>Domain Model Diagram:</w:t>
      </w:r>
    </w:p>
    <w:p w14:paraId="5F74FD80" w14:textId="77777777" w:rsidR="004D73F5" w:rsidRDefault="009721C7">
      <w:pPr>
        <w:rPr>
          <w:sz w:val="22"/>
          <w:szCs w:val="22"/>
        </w:rPr>
      </w:pPr>
      <w:r>
        <w:rPr>
          <w:sz w:val="22"/>
          <w:szCs w:val="22"/>
        </w:rPr>
        <w:lastRenderedPageBreak/>
        <w:t xml:space="preserve">  The domain model defines the main objects (entities) in the ASPAS system and their relationships. These include:</w:t>
      </w:r>
    </w:p>
    <w:p w14:paraId="262DFC0E" w14:textId="77777777" w:rsidR="004D73F5" w:rsidRDefault="004D73F5">
      <w:pPr>
        <w:rPr>
          <w:sz w:val="22"/>
          <w:szCs w:val="22"/>
        </w:rPr>
      </w:pPr>
    </w:p>
    <w:p w14:paraId="4D2B75C9" w14:textId="77777777" w:rsidR="004D73F5" w:rsidRDefault="009721C7">
      <w:pPr>
        <w:rPr>
          <w:sz w:val="22"/>
          <w:szCs w:val="22"/>
        </w:rPr>
      </w:pPr>
      <w:r>
        <w:rPr>
          <w:sz w:val="22"/>
          <w:szCs w:val="22"/>
        </w:rPr>
        <w:t xml:space="preserve">  Product: Identified by product ID, including name, category, price, quantity, and supplier.</w:t>
      </w:r>
    </w:p>
    <w:p w14:paraId="17526B8D" w14:textId="77777777" w:rsidR="004D73F5" w:rsidRDefault="009721C7">
      <w:pPr>
        <w:rPr>
          <w:sz w:val="22"/>
          <w:szCs w:val="22"/>
        </w:rPr>
      </w:pPr>
      <w:r>
        <w:rPr>
          <w:sz w:val="22"/>
          <w:szCs w:val="22"/>
        </w:rPr>
        <w:t xml:space="preserve">  Sales: Tied to date and contains line items detailing each product sold.</w:t>
      </w:r>
    </w:p>
    <w:p w14:paraId="4FF4B74B" w14:textId="77777777" w:rsidR="004D73F5" w:rsidRDefault="009721C7">
      <w:pPr>
        <w:rPr>
          <w:sz w:val="22"/>
          <w:szCs w:val="22"/>
        </w:rPr>
      </w:pPr>
      <w:r>
        <w:rPr>
          <w:sz w:val="22"/>
          <w:szCs w:val="22"/>
        </w:rPr>
        <w:t xml:space="preserve">  Vendor: Store name, contact info, and list of supplied parts.</w:t>
      </w:r>
    </w:p>
    <w:p w14:paraId="7A28A57D" w14:textId="77777777" w:rsidR="004D73F5" w:rsidRDefault="009721C7">
      <w:pPr>
        <w:rPr>
          <w:sz w:val="22"/>
          <w:szCs w:val="22"/>
        </w:rPr>
      </w:pPr>
      <w:r>
        <w:rPr>
          <w:sz w:val="22"/>
          <w:szCs w:val="22"/>
        </w:rPr>
        <w:t xml:space="preserve">  User: Represents shop owners or employees with attributes such as username, role, and access rights.</w:t>
      </w:r>
    </w:p>
    <w:p w14:paraId="0461A62C" w14:textId="77777777" w:rsidR="004D73F5" w:rsidRDefault="009721C7">
      <w:pPr>
        <w:rPr>
          <w:sz w:val="22"/>
          <w:szCs w:val="22"/>
        </w:rPr>
      </w:pPr>
      <w:r>
        <w:rPr>
          <w:sz w:val="22"/>
          <w:szCs w:val="22"/>
        </w:rPr>
        <w:t xml:space="preserve">  Inventory: A collection of Products, associated with reorder thresholds.</w:t>
      </w:r>
    </w:p>
    <w:p w14:paraId="31309FE8" w14:textId="77777777" w:rsidR="004D73F5" w:rsidRDefault="004D73F5">
      <w:pPr>
        <w:rPr>
          <w:sz w:val="22"/>
          <w:szCs w:val="22"/>
        </w:rPr>
      </w:pPr>
    </w:p>
    <w:p w14:paraId="31734A6B" w14:textId="77777777" w:rsidR="004D73F5" w:rsidRDefault="009721C7">
      <w:pPr>
        <w:rPr>
          <w:sz w:val="22"/>
          <w:szCs w:val="22"/>
        </w:rPr>
      </w:pPr>
      <w:r>
        <w:rPr>
          <w:sz w:val="22"/>
          <w:szCs w:val="22"/>
        </w:rPr>
        <w:t xml:space="preserve">  Relationships are mostly one-to-many: a vendor supplies many products; a sale includes many product entries; a user may perform many sales or inventory actions.</w:t>
      </w:r>
    </w:p>
    <w:p w14:paraId="2EFABB1F" w14:textId="77777777" w:rsidR="004D73F5" w:rsidRDefault="009721C7">
      <w:pPr>
        <w:rPr>
          <w:sz w:val="22"/>
          <w:szCs w:val="22"/>
        </w:rPr>
      </w:pPr>
      <w:r>
        <w:rPr>
          <w:noProof/>
          <w:sz w:val="22"/>
          <w:szCs w:val="22"/>
        </w:rPr>
        <w:drawing>
          <wp:inline distT="114300" distB="114300" distL="114300" distR="114300" wp14:anchorId="7258BA23" wp14:editId="50E9CE25">
            <wp:extent cx="4802717" cy="3135328"/>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4802717" cy="3135328"/>
                    </a:xfrm>
                    <a:prstGeom prst="rect">
                      <a:avLst/>
                    </a:prstGeom>
                    <a:ln/>
                  </pic:spPr>
                </pic:pic>
              </a:graphicData>
            </a:graphic>
          </wp:inline>
        </w:drawing>
      </w:r>
    </w:p>
    <w:p w14:paraId="63E95C57" w14:textId="77777777" w:rsidR="004D73F5" w:rsidRDefault="009721C7">
      <w:pPr>
        <w:rPr>
          <w:sz w:val="22"/>
          <w:szCs w:val="22"/>
        </w:rPr>
      </w:pPr>
      <w:r>
        <w:rPr>
          <w:sz w:val="22"/>
          <w:szCs w:val="22"/>
        </w:rPr>
        <w:t>Sequence Diagram:</w:t>
      </w:r>
    </w:p>
    <w:p w14:paraId="0A886BC5" w14:textId="77777777" w:rsidR="004D73F5" w:rsidRDefault="009721C7">
      <w:pPr>
        <w:rPr>
          <w:sz w:val="22"/>
          <w:szCs w:val="22"/>
        </w:rPr>
      </w:pPr>
      <w:r>
        <w:rPr>
          <w:sz w:val="22"/>
          <w:szCs w:val="22"/>
        </w:rPr>
        <w:t xml:space="preserve">  The sequence diagram captures the dynamic flow of operations during the sales process:</w:t>
      </w:r>
    </w:p>
    <w:p w14:paraId="2E9B2934" w14:textId="77777777" w:rsidR="004D73F5" w:rsidRDefault="004D73F5">
      <w:pPr>
        <w:rPr>
          <w:sz w:val="22"/>
          <w:szCs w:val="22"/>
        </w:rPr>
      </w:pPr>
    </w:p>
    <w:p w14:paraId="1188720E" w14:textId="77777777" w:rsidR="004D73F5" w:rsidRDefault="009721C7">
      <w:pPr>
        <w:rPr>
          <w:sz w:val="22"/>
          <w:szCs w:val="22"/>
        </w:rPr>
      </w:pPr>
      <w:r>
        <w:rPr>
          <w:sz w:val="22"/>
          <w:szCs w:val="22"/>
        </w:rPr>
        <w:t xml:space="preserve">  1. Employee initiates the transaction by logging in.</w:t>
      </w:r>
    </w:p>
    <w:p w14:paraId="3A8C4579" w14:textId="77777777" w:rsidR="004D73F5" w:rsidRDefault="009721C7">
      <w:pPr>
        <w:rPr>
          <w:sz w:val="22"/>
          <w:szCs w:val="22"/>
        </w:rPr>
      </w:pPr>
      <w:r>
        <w:rPr>
          <w:sz w:val="22"/>
          <w:szCs w:val="22"/>
        </w:rPr>
        <w:t xml:space="preserve">  2. The system validates credentials via the Authentication Module.</w:t>
      </w:r>
    </w:p>
    <w:p w14:paraId="32520A40" w14:textId="77777777" w:rsidR="004D73F5" w:rsidRDefault="009721C7">
      <w:pPr>
        <w:rPr>
          <w:sz w:val="22"/>
          <w:szCs w:val="22"/>
        </w:rPr>
      </w:pPr>
      <w:r>
        <w:rPr>
          <w:sz w:val="22"/>
          <w:szCs w:val="22"/>
        </w:rPr>
        <w:t xml:space="preserve">  3. Employee searches for Product → system queries the inventory.</w:t>
      </w:r>
    </w:p>
    <w:p w14:paraId="1060042E" w14:textId="77777777" w:rsidR="004D73F5" w:rsidRDefault="009721C7">
      <w:pPr>
        <w:rPr>
          <w:sz w:val="22"/>
          <w:szCs w:val="22"/>
        </w:rPr>
      </w:pPr>
      <w:r>
        <w:rPr>
          <w:sz w:val="22"/>
          <w:szCs w:val="22"/>
        </w:rPr>
        <w:t xml:space="preserve">  4. Product details are fetched and quantity is confirmed.</w:t>
      </w:r>
    </w:p>
    <w:p w14:paraId="4E8D24C3" w14:textId="77777777" w:rsidR="004D73F5" w:rsidRDefault="009721C7">
      <w:pPr>
        <w:rPr>
          <w:sz w:val="22"/>
          <w:szCs w:val="22"/>
        </w:rPr>
      </w:pPr>
      <w:r>
        <w:rPr>
          <w:sz w:val="22"/>
          <w:szCs w:val="22"/>
        </w:rPr>
        <w:t xml:space="preserve">  5. On checkout, the Payment Processor validates and confirms payment.</w:t>
      </w:r>
    </w:p>
    <w:p w14:paraId="17C834B1" w14:textId="77777777" w:rsidR="004D73F5" w:rsidRDefault="009721C7">
      <w:pPr>
        <w:rPr>
          <w:sz w:val="22"/>
          <w:szCs w:val="22"/>
        </w:rPr>
      </w:pPr>
      <w:r>
        <w:rPr>
          <w:sz w:val="22"/>
          <w:szCs w:val="22"/>
        </w:rPr>
        <w:lastRenderedPageBreak/>
        <w:t xml:space="preserve">  6. A Receipt Generator creates the bill.</w:t>
      </w:r>
    </w:p>
    <w:p w14:paraId="769A3AB2" w14:textId="77777777" w:rsidR="004D73F5" w:rsidRDefault="009721C7">
      <w:pPr>
        <w:rPr>
          <w:sz w:val="22"/>
          <w:szCs w:val="22"/>
        </w:rPr>
      </w:pPr>
      <w:r>
        <w:rPr>
          <w:sz w:val="22"/>
          <w:szCs w:val="22"/>
        </w:rPr>
        <w:t xml:space="preserve">  7. Inventory is updated and Sales Log records the transaction.</w:t>
      </w:r>
    </w:p>
    <w:p w14:paraId="15CABB0C" w14:textId="77777777" w:rsidR="004D73F5" w:rsidRDefault="004D73F5">
      <w:pPr>
        <w:rPr>
          <w:sz w:val="22"/>
          <w:szCs w:val="22"/>
        </w:rPr>
      </w:pPr>
    </w:p>
    <w:p w14:paraId="1D7682EB" w14:textId="77777777" w:rsidR="004D73F5" w:rsidRDefault="009721C7">
      <w:pPr>
        <w:rPr>
          <w:sz w:val="22"/>
          <w:szCs w:val="22"/>
        </w:rPr>
      </w:pPr>
      <w:r>
        <w:rPr>
          <w:sz w:val="22"/>
          <w:szCs w:val="22"/>
        </w:rPr>
        <w:t xml:space="preserve">  The sequence ensures proper coordination between UI, controllers, and backend services.</w:t>
      </w:r>
    </w:p>
    <w:p w14:paraId="668936C1" w14:textId="77777777" w:rsidR="004D73F5" w:rsidRDefault="004D73F5">
      <w:pPr>
        <w:rPr>
          <w:sz w:val="22"/>
          <w:szCs w:val="22"/>
        </w:rPr>
      </w:pPr>
    </w:p>
    <w:p w14:paraId="39066B99" w14:textId="77777777" w:rsidR="004D73F5" w:rsidRDefault="009721C7">
      <w:pPr>
        <w:rPr>
          <w:sz w:val="22"/>
          <w:szCs w:val="22"/>
        </w:rPr>
      </w:pPr>
      <w:r>
        <w:rPr>
          <w:sz w:val="22"/>
          <w:szCs w:val="22"/>
        </w:rPr>
        <w:t>These diagrams were instrumental during both analysis and implementation phases.</w:t>
      </w:r>
    </w:p>
    <w:p w14:paraId="465A8C1F" w14:textId="77777777" w:rsidR="004D73F5" w:rsidRDefault="009721C7">
      <w:pPr>
        <w:rPr>
          <w:sz w:val="22"/>
          <w:szCs w:val="22"/>
        </w:rPr>
      </w:pPr>
      <w:r>
        <w:rPr>
          <w:noProof/>
          <w:sz w:val="22"/>
          <w:szCs w:val="22"/>
        </w:rPr>
        <w:drawing>
          <wp:inline distT="114300" distB="114300" distL="114300" distR="114300" wp14:anchorId="34963DFB" wp14:editId="02D4862D">
            <wp:extent cx="3977217" cy="554960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977217" cy="5549605"/>
                    </a:xfrm>
                    <a:prstGeom prst="rect">
                      <a:avLst/>
                    </a:prstGeom>
                    <a:ln/>
                  </pic:spPr>
                </pic:pic>
              </a:graphicData>
            </a:graphic>
          </wp:inline>
        </w:drawing>
      </w:r>
    </w:p>
    <w:p w14:paraId="1ABE5C4D" w14:textId="77777777" w:rsidR="004D73F5" w:rsidRDefault="004D73F5">
      <w:pPr>
        <w:rPr>
          <w:sz w:val="22"/>
          <w:szCs w:val="22"/>
        </w:rPr>
      </w:pPr>
    </w:p>
    <w:p w14:paraId="13E7C40D" w14:textId="77777777" w:rsidR="004D73F5" w:rsidRDefault="009721C7">
      <w:pPr>
        <w:pStyle w:val="Heading3"/>
        <w:keepNext w:val="0"/>
        <w:keepLines w:val="0"/>
        <w:spacing w:before="280"/>
        <w:rPr>
          <w:color w:val="000000"/>
          <w:sz w:val="22"/>
          <w:szCs w:val="22"/>
        </w:rPr>
      </w:pPr>
      <w:bookmarkStart w:id="0" w:name="_heading=h.lsf2bql5rb9g" w:colFirst="0" w:colLast="0"/>
      <w:bookmarkEnd w:id="0"/>
      <w:r>
        <w:rPr>
          <w:color w:val="000000"/>
          <w:sz w:val="22"/>
          <w:szCs w:val="22"/>
        </w:rPr>
        <w:t>Class Diagram</w:t>
      </w:r>
    </w:p>
    <w:p w14:paraId="3D58E48A" w14:textId="77777777" w:rsidR="004D73F5" w:rsidRDefault="009721C7">
      <w:pPr>
        <w:spacing w:before="240" w:after="240"/>
        <w:rPr>
          <w:sz w:val="22"/>
          <w:szCs w:val="22"/>
        </w:rPr>
      </w:pPr>
      <w:r>
        <w:rPr>
          <w:sz w:val="22"/>
          <w:szCs w:val="22"/>
        </w:rPr>
        <w:lastRenderedPageBreak/>
        <w:t xml:space="preserve">The class diagram models the static structure of the system by representing classes, their attributes, and the relationships between them. Key entities include </w:t>
      </w:r>
      <w:r>
        <w:rPr>
          <w:rFonts w:ascii="Roboto Mono" w:eastAsia="Roboto Mono" w:hAnsi="Roboto Mono" w:cs="Roboto Mono"/>
          <w:color w:val="188038"/>
          <w:sz w:val="22"/>
          <w:szCs w:val="22"/>
        </w:rPr>
        <w:t>Customer</w:t>
      </w:r>
      <w:r>
        <w:rPr>
          <w:sz w:val="22"/>
          <w:szCs w:val="22"/>
        </w:rPr>
        <w:t xml:space="preserve">, </w:t>
      </w:r>
      <w:r>
        <w:rPr>
          <w:rFonts w:ascii="Roboto Mono" w:eastAsia="Roboto Mono" w:hAnsi="Roboto Mono" w:cs="Roboto Mono"/>
          <w:color w:val="188038"/>
          <w:sz w:val="22"/>
          <w:szCs w:val="22"/>
        </w:rPr>
        <w:t>Order</w:t>
      </w:r>
      <w:r>
        <w:rPr>
          <w:sz w:val="22"/>
          <w:szCs w:val="22"/>
        </w:rPr>
        <w:t xml:space="preserve">, </w:t>
      </w:r>
      <w:r>
        <w:rPr>
          <w:rFonts w:ascii="Roboto Mono" w:eastAsia="Roboto Mono" w:hAnsi="Roboto Mono" w:cs="Roboto Mono"/>
          <w:color w:val="188038"/>
          <w:sz w:val="22"/>
          <w:szCs w:val="22"/>
        </w:rPr>
        <w:t>Inventory</w:t>
      </w:r>
      <w:r>
        <w:rPr>
          <w:sz w:val="22"/>
          <w:szCs w:val="22"/>
        </w:rPr>
        <w:t xml:space="preserve">, </w:t>
      </w:r>
      <w:r>
        <w:rPr>
          <w:rFonts w:ascii="Roboto Mono" w:eastAsia="Roboto Mono" w:hAnsi="Roboto Mono" w:cs="Roboto Mono"/>
          <w:color w:val="188038"/>
          <w:sz w:val="22"/>
          <w:szCs w:val="22"/>
        </w:rPr>
        <w:t>SparePart</w:t>
      </w:r>
      <w:r>
        <w:rPr>
          <w:sz w:val="22"/>
          <w:szCs w:val="22"/>
        </w:rPr>
        <w:t xml:space="preserve">, and </w:t>
      </w:r>
      <w:r>
        <w:rPr>
          <w:rFonts w:ascii="Roboto Mono" w:eastAsia="Roboto Mono" w:hAnsi="Roboto Mono" w:cs="Roboto Mono"/>
          <w:color w:val="188038"/>
          <w:sz w:val="22"/>
          <w:szCs w:val="22"/>
        </w:rPr>
        <w:t>System</w:t>
      </w:r>
      <w:r>
        <w:rPr>
          <w:sz w:val="22"/>
          <w:szCs w:val="22"/>
        </w:rPr>
        <w:t xml:space="preserve">, each with clearly defined roles. The </w:t>
      </w:r>
      <w:r>
        <w:rPr>
          <w:rFonts w:ascii="Roboto Mono" w:eastAsia="Roboto Mono" w:hAnsi="Roboto Mono" w:cs="Roboto Mono"/>
          <w:color w:val="188038"/>
          <w:sz w:val="22"/>
          <w:szCs w:val="22"/>
        </w:rPr>
        <w:t>Order</w:t>
      </w:r>
      <w:r>
        <w:rPr>
          <w:sz w:val="22"/>
          <w:szCs w:val="22"/>
        </w:rPr>
        <w:t xml:space="preserve"> class links customers to specific </w:t>
      </w:r>
      <w:r>
        <w:rPr>
          <w:rFonts w:ascii="Roboto Mono" w:eastAsia="Roboto Mono" w:hAnsi="Roboto Mono" w:cs="Roboto Mono"/>
          <w:color w:val="188038"/>
          <w:sz w:val="22"/>
          <w:szCs w:val="22"/>
        </w:rPr>
        <w:t>OrderItems</w:t>
      </w:r>
      <w:r>
        <w:rPr>
          <w:sz w:val="22"/>
          <w:szCs w:val="22"/>
        </w:rPr>
        <w:t xml:space="preserve">, which in turn reference </w:t>
      </w:r>
      <w:r>
        <w:rPr>
          <w:rFonts w:ascii="Roboto Mono" w:eastAsia="Roboto Mono" w:hAnsi="Roboto Mono" w:cs="Roboto Mono"/>
          <w:color w:val="188038"/>
          <w:sz w:val="22"/>
          <w:szCs w:val="22"/>
        </w:rPr>
        <w:t>SpareParts</w:t>
      </w:r>
      <w:r>
        <w:rPr>
          <w:sz w:val="22"/>
          <w:szCs w:val="22"/>
        </w:rPr>
        <w:t xml:space="preserve">. The </w:t>
      </w:r>
      <w:r>
        <w:rPr>
          <w:rFonts w:ascii="Roboto Mono" w:eastAsia="Roboto Mono" w:hAnsi="Roboto Mono" w:cs="Roboto Mono"/>
          <w:color w:val="188038"/>
          <w:sz w:val="22"/>
          <w:szCs w:val="22"/>
        </w:rPr>
        <w:t>Inventory</w:t>
      </w:r>
      <w:r>
        <w:rPr>
          <w:sz w:val="22"/>
          <w:szCs w:val="22"/>
        </w:rPr>
        <w:t xml:space="preserve"> is associated with </w:t>
      </w:r>
      <w:r>
        <w:rPr>
          <w:rFonts w:ascii="Roboto Mono" w:eastAsia="Roboto Mono" w:hAnsi="Roboto Mono" w:cs="Roboto Mono"/>
          <w:color w:val="188038"/>
          <w:sz w:val="22"/>
          <w:szCs w:val="22"/>
        </w:rPr>
        <w:t>Warehouse</w:t>
      </w:r>
      <w:r>
        <w:rPr>
          <w:sz w:val="22"/>
          <w:szCs w:val="22"/>
        </w:rPr>
        <w:t xml:space="preserve">, </w:t>
      </w:r>
      <w:r>
        <w:rPr>
          <w:rFonts w:ascii="Roboto Mono" w:eastAsia="Roboto Mono" w:hAnsi="Roboto Mono" w:cs="Roboto Mono"/>
          <w:color w:val="188038"/>
          <w:sz w:val="22"/>
          <w:szCs w:val="22"/>
        </w:rPr>
        <w:t>Rack</w:t>
      </w:r>
      <w:r>
        <w:rPr>
          <w:sz w:val="22"/>
          <w:szCs w:val="22"/>
        </w:rPr>
        <w:t xml:space="preserve">, and </w:t>
      </w:r>
      <w:r>
        <w:rPr>
          <w:rFonts w:ascii="Roboto Mono" w:eastAsia="Roboto Mono" w:hAnsi="Roboto Mono" w:cs="Roboto Mono"/>
          <w:color w:val="188038"/>
          <w:sz w:val="22"/>
          <w:szCs w:val="22"/>
        </w:rPr>
        <w:t>Staff</w:t>
      </w:r>
      <w:r>
        <w:rPr>
          <w:sz w:val="22"/>
          <w:szCs w:val="22"/>
        </w:rPr>
        <w:t xml:space="preserve"> to manage stock levels, while </w:t>
      </w:r>
      <w:r>
        <w:rPr>
          <w:rFonts w:ascii="Roboto Mono" w:eastAsia="Roboto Mono" w:hAnsi="Roboto Mono" w:cs="Roboto Mono"/>
          <w:color w:val="188038"/>
          <w:sz w:val="22"/>
          <w:szCs w:val="22"/>
        </w:rPr>
        <w:t>Supplier</w:t>
      </w:r>
      <w:r>
        <w:rPr>
          <w:sz w:val="22"/>
          <w:szCs w:val="22"/>
        </w:rPr>
        <w:t xml:space="preserve"> and </w:t>
      </w:r>
      <w:r>
        <w:rPr>
          <w:rFonts w:ascii="Roboto Mono" w:eastAsia="Roboto Mono" w:hAnsi="Roboto Mono" w:cs="Roboto Mono"/>
          <w:color w:val="188038"/>
          <w:sz w:val="22"/>
          <w:szCs w:val="22"/>
        </w:rPr>
        <w:t>Vehicle</w:t>
      </w:r>
      <w:r>
        <w:rPr>
          <w:sz w:val="22"/>
          <w:szCs w:val="22"/>
        </w:rPr>
        <w:t xml:space="preserve"> provide additional context for part compatibility and sourcing. The </w:t>
      </w:r>
      <w:r>
        <w:rPr>
          <w:rFonts w:ascii="Roboto Mono" w:eastAsia="Roboto Mono" w:hAnsi="Roboto Mono" w:cs="Roboto Mono"/>
          <w:color w:val="188038"/>
          <w:sz w:val="22"/>
          <w:szCs w:val="22"/>
        </w:rPr>
        <w:t>System</w:t>
      </w:r>
      <w:r>
        <w:rPr>
          <w:sz w:val="22"/>
          <w:szCs w:val="22"/>
        </w:rPr>
        <w:t xml:space="preserve"> class encapsulates core functionalities like generating receipts, tracking inventory, and generating reports. This diagram ensures a clear understanding of how components interact to support the automation of spare parts management.</w:t>
      </w:r>
    </w:p>
    <w:p w14:paraId="1644565B" w14:textId="77777777" w:rsidR="004D73F5" w:rsidRDefault="009721C7">
      <w:pPr>
        <w:spacing w:before="240" w:after="240"/>
        <w:rPr>
          <w:sz w:val="22"/>
          <w:szCs w:val="22"/>
        </w:rPr>
      </w:pPr>
      <w:r>
        <w:rPr>
          <w:noProof/>
          <w:sz w:val="22"/>
          <w:szCs w:val="22"/>
        </w:rPr>
        <w:drawing>
          <wp:inline distT="114300" distB="114300" distL="114300" distR="114300" wp14:anchorId="2E2C2478" wp14:editId="6E7FEB4E">
            <wp:extent cx="4121478" cy="3962620"/>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121478" cy="3962620"/>
                    </a:xfrm>
                    <a:prstGeom prst="rect">
                      <a:avLst/>
                    </a:prstGeom>
                    <a:ln/>
                  </pic:spPr>
                </pic:pic>
              </a:graphicData>
            </a:graphic>
          </wp:inline>
        </w:drawing>
      </w:r>
    </w:p>
    <w:p w14:paraId="56B19AD4" w14:textId="77777777" w:rsidR="004D73F5" w:rsidRDefault="004D73F5">
      <w:pPr>
        <w:rPr>
          <w:sz w:val="22"/>
          <w:szCs w:val="22"/>
        </w:rPr>
      </w:pPr>
    </w:p>
    <w:p w14:paraId="768D9293" w14:textId="77777777" w:rsidR="004D73F5" w:rsidRDefault="004D73F5">
      <w:pPr>
        <w:rPr>
          <w:sz w:val="22"/>
          <w:szCs w:val="22"/>
        </w:rPr>
      </w:pPr>
    </w:p>
    <w:p w14:paraId="303D1042" w14:textId="77777777" w:rsidR="004D73F5" w:rsidRDefault="004D73F5">
      <w:pPr>
        <w:rPr>
          <w:sz w:val="22"/>
          <w:szCs w:val="22"/>
        </w:rPr>
      </w:pPr>
    </w:p>
    <w:p w14:paraId="31A57B62" w14:textId="77777777" w:rsidR="004D73F5" w:rsidRDefault="004D73F5">
      <w:pPr>
        <w:rPr>
          <w:sz w:val="22"/>
          <w:szCs w:val="22"/>
        </w:rPr>
      </w:pPr>
    </w:p>
    <w:p w14:paraId="347B3C6A" w14:textId="77777777" w:rsidR="004D73F5" w:rsidRDefault="009721C7">
      <w:pPr>
        <w:rPr>
          <w:rFonts w:ascii="Arial" w:eastAsia="Arial" w:hAnsi="Arial" w:cs="Arial"/>
          <w:b/>
          <w:color w:val="000000"/>
          <w:sz w:val="22"/>
          <w:szCs w:val="22"/>
        </w:rPr>
      </w:pPr>
      <w:r>
        <w:rPr>
          <w:b/>
          <w:sz w:val="22"/>
          <w:szCs w:val="22"/>
        </w:rPr>
        <w:t xml:space="preserve">4. Codebase </w:t>
      </w:r>
    </w:p>
    <w:p w14:paraId="76C971DE" w14:textId="77777777" w:rsidR="004D73F5" w:rsidRDefault="009721C7">
      <w:pPr>
        <w:spacing w:before="240" w:after="240" w:line="276" w:lineRule="auto"/>
        <w:rPr>
          <w:rFonts w:ascii="Arial" w:eastAsia="Arial" w:hAnsi="Arial" w:cs="Arial"/>
          <w:sz w:val="22"/>
          <w:szCs w:val="22"/>
        </w:rPr>
      </w:pPr>
      <w:r>
        <w:rPr>
          <w:rFonts w:ascii="Arial" w:eastAsia="Arial" w:hAnsi="Arial" w:cs="Arial"/>
          <w:sz w:val="22"/>
          <w:szCs w:val="22"/>
        </w:rPr>
        <w:t>The system utilizes SQLite with five main tables:</w:t>
      </w:r>
    </w:p>
    <w:p w14:paraId="292236CE" w14:textId="77777777" w:rsidR="004D73F5" w:rsidRDefault="009721C7">
      <w:pPr>
        <w:numPr>
          <w:ilvl w:val="0"/>
          <w:numId w:val="1"/>
        </w:numPr>
        <w:spacing w:before="240" w:after="0" w:line="276" w:lineRule="auto"/>
        <w:rPr>
          <w:rFonts w:ascii="Arial" w:eastAsia="Arial" w:hAnsi="Arial" w:cs="Arial"/>
          <w:sz w:val="22"/>
          <w:szCs w:val="22"/>
        </w:rPr>
      </w:pPr>
      <w:r>
        <w:rPr>
          <w:rFonts w:ascii="Arial" w:eastAsia="Arial" w:hAnsi="Arial" w:cs="Arial"/>
          <w:b/>
          <w:sz w:val="22"/>
          <w:szCs w:val="22"/>
        </w:rPr>
        <w:t>inventory</w:t>
      </w:r>
      <w:r>
        <w:rPr>
          <w:rFonts w:ascii="Arial" w:eastAsia="Arial" w:hAnsi="Arial" w:cs="Arial"/>
          <w:sz w:val="22"/>
          <w:szCs w:val="22"/>
        </w:rPr>
        <w:t>: Stores part information and stock levels</w:t>
      </w:r>
    </w:p>
    <w:p w14:paraId="209D38B5" w14:textId="77777777" w:rsidR="004D73F5" w:rsidRDefault="009721C7">
      <w:pPr>
        <w:numPr>
          <w:ilvl w:val="0"/>
          <w:numId w:val="1"/>
        </w:numPr>
        <w:spacing w:after="0" w:line="276" w:lineRule="auto"/>
        <w:rPr>
          <w:rFonts w:ascii="Arial" w:eastAsia="Arial" w:hAnsi="Arial" w:cs="Arial"/>
          <w:sz w:val="22"/>
          <w:szCs w:val="22"/>
        </w:rPr>
      </w:pPr>
      <w:r>
        <w:rPr>
          <w:rFonts w:ascii="Arial" w:eastAsia="Arial" w:hAnsi="Arial" w:cs="Arial"/>
          <w:b/>
          <w:sz w:val="22"/>
          <w:szCs w:val="22"/>
        </w:rPr>
        <w:t>vendors</w:t>
      </w:r>
      <w:r>
        <w:rPr>
          <w:rFonts w:ascii="Arial" w:eastAsia="Arial" w:hAnsi="Arial" w:cs="Arial"/>
          <w:sz w:val="22"/>
          <w:szCs w:val="22"/>
        </w:rPr>
        <w:t>: Manages supplier information</w:t>
      </w:r>
    </w:p>
    <w:p w14:paraId="4A953040" w14:textId="77777777" w:rsidR="004D73F5" w:rsidRDefault="009721C7">
      <w:pPr>
        <w:numPr>
          <w:ilvl w:val="0"/>
          <w:numId w:val="1"/>
        </w:numPr>
        <w:spacing w:after="0" w:line="276" w:lineRule="auto"/>
        <w:rPr>
          <w:rFonts w:ascii="Arial" w:eastAsia="Arial" w:hAnsi="Arial" w:cs="Arial"/>
          <w:sz w:val="22"/>
          <w:szCs w:val="22"/>
        </w:rPr>
      </w:pPr>
      <w:r>
        <w:rPr>
          <w:rFonts w:ascii="Arial" w:eastAsia="Arial" w:hAnsi="Arial" w:cs="Arial"/>
          <w:b/>
          <w:sz w:val="22"/>
          <w:szCs w:val="22"/>
        </w:rPr>
        <w:t>sales</w:t>
      </w:r>
      <w:r>
        <w:rPr>
          <w:rFonts w:ascii="Arial" w:eastAsia="Arial" w:hAnsi="Arial" w:cs="Arial"/>
          <w:sz w:val="22"/>
          <w:szCs w:val="22"/>
        </w:rPr>
        <w:t>: Records transaction details</w:t>
      </w:r>
    </w:p>
    <w:p w14:paraId="5868DF70" w14:textId="77777777" w:rsidR="004D73F5" w:rsidRDefault="009721C7">
      <w:pPr>
        <w:numPr>
          <w:ilvl w:val="0"/>
          <w:numId w:val="1"/>
        </w:numPr>
        <w:spacing w:after="0" w:line="276" w:lineRule="auto"/>
        <w:rPr>
          <w:rFonts w:ascii="Arial" w:eastAsia="Arial" w:hAnsi="Arial" w:cs="Arial"/>
          <w:sz w:val="22"/>
          <w:szCs w:val="22"/>
        </w:rPr>
      </w:pPr>
      <w:r>
        <w:rPr>
          <w:rFonts w:ascii="Arial" w:eastAsia="Arial" w:hAnsi="Arial" w:cs="Arial"/>
          <w:b/>
          <w:sz w:val="22"/>
          <w:szCs w:val="22"/>
        </w:rPr>
        <w:t>users</w:t>
      </w:r>
      <w:r>
        <w:rPr>
          <w:rFonts w:ascii="Arial" w:eastAsia="Arial" w:hAnsi="Arial" w:cs="Arial"/>
          <w:sz w:val="22"/>
          <w:szCs w:val="22"/>
        </w:rPr>
        <w:t>: Handles authentication and authorization</w:t>
      </w:r>
    </w:p>
    <w:p w14:paraId="4A50C3DF" w14:textId="77777777" w:rsidR="004D73F5" w:rsidRDefault="009721C7">
      <w:pPr>
        <w:numPr>
          <w:ilvl w:val="0"/>
          <w:numId w:val="1"/>
        </w:numPr>
        <w:spacing w:after="240" w:line="276" w:lineRule="auto"/>
        <w:rPr>
          <w:rFonts w:ascii="Arial" w:eastAsia="Arial" w:hAnsi="Arial" w:cs="Arial"/>
          <w:sz w:val="22"/>
          <w:szCs w:val="22"/>
        </w:rPr>
      </w:pPr>
      <w:r>
        <w:rPr>
          <w:rFonts w:ascii="Arial" w:eastAsia="Arial" w:hAnsi="Arial" w:cs="Arial"/>
          <w:b/>
          <w:sz w:val="22"/>
          <w:szCs w:val="22"/>
        </w:rPr>
        <w:lastRenderedPageBreak/>
        <w:t>audit_log</w:t>
      </w:r>
      <w:r>
        <w:rPr>
          <w:rFonts w:ascii="Arial" w:eastAsia="Arial" w:hAnsi="Arial" w:cs="Arial"/>
          <w:sz w:val="22"/>
          <w:szCs w:val="22"/>
        </w:rPr>
        <w:t>: Tracks system activity for security and compliance</w:t>
      </w:r>
    </w:p>
    <w:p w14:paraId="17772957" w14:textId="77777777" w:rsidR="004D73F5" w:rsidRDefault="009721C7">
      <w:pPr>
        <w:spacing w:before="240" w:after="240" w:line="276" w:lineRule="auto"/>
        <w:rPr>
          <w:rFonts w:ascii="Arial" w:eastAsia="Arial" w:hAnsi="Arial" w:cs="Arial"/>
          <w:sz w:val="22"/>
          <w:szCs w:val="22"/>
        </w:rPr>
      </w:pPr>
      <w:r>
        <w:rPr>
          <w:rFonts w:ascii="Arial" w:eastAsia="Arial" w:hAnsi="Arial" w:cs="Arial"/>
          <w:sz w:val="22"/>
          <w:szCs w:val="22"/>
        </w:rPr>
        <w:t xml:space="preserve">The </w:t>
      </w:r>
      <w:r>
        <w:rPr>
          <w:rFonts w:ascii="Roboto Mono" w:eastAsia="Roboto Mono" w:hAnsi="Roboto Mono" w:cs="Roboto Mono"/>
          <w:color w:val="188038"/>
          <w:sz w:val="22"/>
          <w:szCs w:val="22"/>
        </w:rPr>
        <w:t>setup_database()</w:t>
      </w:r>
      <w:r>
        <w:rPr>
          <w:rFonts w:ascii="Arial" w:eastAsia="Arial" w:hAnsi="Arial" w:cs="Arial"/>
          <w:sz w:val="22"/>
          <w:szCs w:val="22"/>
        </w:rPr>
        <w:t xml:space="preserve"> function creates these tables if they don't exist and initializes the system with default admin credentials.</w:t>
      </w:r>
    </w:p>
    <w:p w14:paraId="5179B496" w14:textId="77777777" w:rsidR="004D73F5" w:rsidRDefault="004D73F5">
      <w:pPr>
        <w:spacing w:before="240" w:after="240" w:line="276" w:lineRule="auto"/>
        <w:rPr>
          <w:rFonts w:ascii="Arial" w:eastAsia="Arial" w:hAnsi="Arial" w:cs="Arial"/>
          <w:sz w:val="22"/>
          <w:szCs w:val="22"/>
        </w:rPr>
      </w:pPr>
    </w:p>
    <w:p w14:paraId="4511D15B"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1" w:name="_heading=h.qu1x3sxx7al8" w:colFirst="0" w:colLast="0"/>
      <w:bookmarkEnd w:id="1"/>
      <w:r>
        <w:rPr>
          <w:rFonts w:ascii="Arial" w:eastAsia="Arial" w:hAnsi="Arial" w:cs="Arial"/>
          <w:b/>
          <w:color w:val="000000"/>
          <w:sz w:val="22"/>
          <w:szCs w:val="22"/>
        </w:rPr>
        <w:t>Authentication and Access Control</w:t>
      </w:r>
    </w:p>
    <w:p w14:paraId="57997B5B"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login_screen()</w:t>
      </w:r>
      <w:r>
        <w:rPr>
          <w:rFonts w:ascii="Arial" w:eastAsia="Arial" w:hAnsi="Arial" w:cs="Arial"/>
          <w:sz w:val="22"/>
          <w:szCs w:val="22"/>
        </w:rPr>
        <w:t>: Creates a login window where users enter credentials that are verified against the database. Upon successful authentication, the function records the login event in the audit log and launches the appropriate interface based on the user's role.</w:t>
      </w:r>
    </w:p>
    <w:p w14:paraId="361E3018" w14:textId="77777777" w:rsidR="004D73F5" w:rsidRDefault="009721C7">
      <w:pPr>
        <w:spacing w:before="240" w:after="24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3C730CC4" wp14:editId="24BD97BE">
            <wp:extent cx="4104217" cy="2952036"/>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104217" cy="2952036"/>
                    </a:xfrm>
                    <a:prstGeom prst="rect">
                      <a:avLst/>
                    </a:prstGeom>
                    <a:ln/>
                  </pic:spPr>
                </pic:pic>
              </a:graphicData>
            </a:graphic>
          </wp:inline>
        </w:drawing>
      </w:r>
    </w:p>
    <w:p w14:paraId="3F27E0FC"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2" w:name="_heading=h.c6u2nzq1wn1g" w:colFirst="0" w:colLast="0"/>
      <w:bookmarkEnd w:id="2"/>
      <w:r>
        <w:rPr>
          <w:rFonts w:ascii="Arial" w:eastAsia="Arial" w:hAnsi="Arial" w:cs="Arial"/>
          <w:b/>
          <w:color w:val="000000"/>
          <w:sz w:val="22"/>
          <w:szCs w:val="22"/>
        </w:rPr>
        <w:t>ID Generation System</w:t>
      </w:r>
    </w:p>
    <w:p w14:paraId="77EEFC55" w14:textId="77777777" w:rsidR="004D73F5" w:rsidRDefault="009721C7">
      <w:pPr>
        <w:spacing w:before="240" w:after="240" w:line="276" w:lineRule="auto"/>
        <w:rPr>
          <w:rFonts w:ascii="Arial" w:eastAsia="Arial" w:hAnsi="Arial" w:cs="Arial"/>
          <w:sz w:val="22"/>
          <w:szCs w:val="22"/>
        </w:rPr>
      </w:pPr>
      <w:r>
        <w:rPr>
          <w:rFonts w:ascii="Arial" w:eastAsia="Arial" w:hAnsi="Arial" w:cs="Arial"/>
          <w:sz w:val="22"/>
          <w:szCs w:val="22"/>
        </w:rPr>
        <w:t>The system employs specialized ID generation functions for different entities:</w:t>
      </w:r>
    </w:p>
    <w:p w14:paraId="26535273"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generate_inventory_id()</w:t>
      </w:r>
      <w:r>
        <w:rPr>
          <w:rFonts w:ascii="Arial" w:eastAsia="Arial" w:hAnsi="Arial" w:cs="Arial"/>
          <w:sz w:val="22"/>
          <w:szCs w:val="22"/>
        </w:rPr>
        <w:t>: Creates unique inventory IDs with the prefix "I-ATIL" followed by random alphanumeric characters.</w:t>
      </w:r>
    </w:p>
    <w:p w14:paraId="658ECC22"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generate_vendor_id()</w:t>
      </w:r>
      <w:r>
        <w:rPr>
          <w:rFonts w:ascii="Arial" w:eastAsia="Arial" w:hAnsi="Arial" w:cs="Arial"/>
          <w:sz w:val="22"/>
          <w:szCs w:val="22"/>
        </w:rPr>
        <w:t>: Creates vendor IDs with the prefix "V-ATIL" and random characters.</w:t>
      </w:r>
    </w:p>
    <w:p w14:paraId="323A23B2"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generate_sale_id()</w:t>
      </w:r>
      <w:r>
        <w:rPr>
          <w:rFonts w:ascii="Arial" w:eastAsia="Arial" w:hAnsi="Arial" w:cs="Arial"/>
          <w:sz w:val="22"/>
          <w:szCs w:val="22"/>
        </w:rPr>
        <w:t>: Creates transaction IDs with the prefix "S-ATIL" for sales tracking.</w:t>
      </w:r>
    </w:p>
    <w:p w14:paraId="7B783A5A"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generate_audit_id()</w:t>
      </w:r>
      <w:r>
        <w:rPr>
          <w:rFonts w:ascii="Arial" w:eastAsia="Arial" w:hAnsi="Arial" w:cs="Arial"/>
          <w:sz w:val="22"/>
          <w:szCs w:val="22"/>
        </w:rPr>
        <w:t>: Creates audit log entry IDs with the prefix "A-ATIL" for system event tracking.</w:t>
      </w:r>
    </w:p>
    <w:p w14:paraId="4E6394F7"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3" w:name="_heading=h.ot13b3kw9ydj" w:colFirst="0" w:colLast="0"/>
      <w:bookmarkEnd w:id="3"/>
      <w:r>
        <w:rPr>
          <w:rFonts w:ascii="Arial" w:eastAsia="Arial" w:hAnsi="Arial" w:cs="Arial"/>
          <w:b/>
          <w:color w:val="000000"/>
          <w:sz w:val="22"/>
          <w:szCs w:val="22"/>
        </w:rPr>
        <w:t>Inventory Management</w:t>
      </w:r>
    </w:p>
    <w:p w14:paraId="5D56B4C0"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lastRenderedPageBreak/>
        <w:t>add_inventory()</w:t>
      </w:r>
      <w:r>
        <w:rPr>
          <w:rFonts w:ascii="Arial" w:eastAsia="Arial" w:hAnsi="Arial" w:cs="Arial"/>
          <w:sz w:val="22"/>
          <w:szCs w:val="22"/>
        </w:rPr>
        <w:t>: Creates new part entries with generated IDs, validates input parameters, updates the database, logs the action, and refreshes the display.</w:t>
      </w:r>
    </w:p>
    <w:p w14:paraId="62610E9A"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delete_inventory()</w:t>
      </w:r>
      <w:r>
        <w:rPr>
          <w:rFonts w:ascii="Arial" w:eastAsia="Arial" w:hAnsi="Arial" w:cs="Arial"/>
          <w:sz w:val="22"/>
          <w:szCs w:val="22"/>
        </w:rPr>
        <w:t>: Removes selected parts from inventory, maintains an audit trail of deletions, and updates the interface.</w:t>
      </w:r>
    </w:p>
    <w:p w14:paraId="407A1684"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refresh_inventory_table()</w:t>
      </w:r>
      <w:r>
        <w:rPr>
          <w:rFonts w:ascii="Arial" w:eastAsia="Arial" w:hAnsi="Arial" w:cs="Arial"/>
          <w:sz w:val="22"/>
          <w:szCs w:val="22"/>
        </w:rPr>
        <w:t>: Updates the GUI display with the latest inventory data from the database.</w:t>
      </w:r>
    </w:p>
    <w:p w14:paraId="26BEA75D" w14:textId="77777777" w:rsidR="004D73F5" w:rsidRDefault="009721C7">
      <w:pPr>
        <w:spacing w:before="240" w:after="24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18731404" wp14:editId="11D39594">
            <wp:extent cx="4591050" cy="28675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591050" cy="2867500"/>
                    </a:xfrm>
                    <a:prstGeom prst="rect">
                      <a:avLst/>
                    </a:prstGeom>
                    <a:ln/>
                  </pic:spPr>
                </pic:pic>
              </a:graphicData>
            </a:graphic>
          </wp:inline>
        </w:drawing>
      </w:r>
    </w:p>
    <w:p w14:paraId="7B27535A" w14:textId="77777777" w:rsidR="004D73F5" w:rsidRDefault="009721C7">
      <w:pPr>
        <w:pStyle w:val="Heading3"/>
        <w:keepNext w:val="0"/>
        <w:keepLines w:val="0"/>
        <w:spacing w:before="280" w:line="276" w:lineRule="auto"/>
        <w:rPr>
          <w:rFonts w:ascii="Arial" w:eastAsia="Arial" w:hAnsi="Arial" w:cs="Arial"/>
          <w:color w:val="000000"/>
          <w:sz w:val="22"/>
          <w:szCs w:val="22"/>
        </w:rPr>
      </w:pPr>
      <w:bookmarkStart w:id="4" w:name="_heading=h.70264aag9864" w:colFirst="0" w:colLast="0"/>
      <w:bookmarkEnd w:id="4"/>
      <w:r>
        <w:rPr>
          <w:rFonts w:ascii="Arial" w:eastAsia="Arial" w:hAnsi="Arial" w:cs="Arial"/>
          <w:color w:val="000000"/>
          <w:sz w:val="22"/>
          <w:szCs w:val="22"/>
        </w:rPr>
        <w:t>(Employee Inventory Tab)</w:t>
      </w:r>
    </w:p>
    <w:p w14:paraId="2EB5A938"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5" w:name="_heading=h.4244bwp6cyw2" w:colFirst="0" w:colLast="0"/>
      <w:bookmarkEnd w:id="5"/>
      <w:r>
        <w:rPr>
          <w:rFonts w:ascii="Arial" w:eastAsia="Arial" w:hAnsi="Arial" w:cs="Arial"/>
          <w:b/>
          <w:color w:val="000000"/>
          <w:sz w:val="22"/>
          <w:szCs w:val="22"/>
        </w:rPr>
        <w:t>Auto-Reordering System</w:t>
      </w:r>
    </w:p>
    <w:p w14:paraId="0A299733"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check_and_auto_order()</w:t>
      </w:r>
      <w:r>
        <w:rPr>
          <w:rFonts w:ascii="Arial" w:eastAsia="Arial" w:hAnsi="Arial" w:cs="Arial"/>
          <w:sz w:val="22"/>
          <w:szCs w:val="22"/>
        </w:rPr>
        <w:t>: Intelligently monitors inventory levels against thresholds (30% of initial stock). When stock falls below threshold, it automatically triggers the reorder process, updates inventory quantities, creates audit log entries, and notifies users.</w:t>
      </w:r>
    </w:p>
    <w:p w14:paraId="789A286F"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6" w:name="_heading=h.hgcfcqmn3qm3" w:colFirst="0" w:colLast="0"/>
      <w:bookmarkEnd w:id="6"/>
      <w:r>
        <w:rPr>
          <w:rFonts w:ascii="Arial" w:eastAsia="Arial" w:hAnsi="Arial" w:cs="Arial"/>
          <w:b/>
          <w:color w:val="000000"/>
          <w:sz w:val="22"/>
          <w:szCs w:val="22"/>
        </w:rPr>
        <w:t>Sales Processing</w:t>
      </w:r>
    </w:p>
    <w:p w14:paraId="4D0E3145"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record_sale()</w:t>
      </w:r>
      <w:r>
        <w:rPr>
          <w:rFonts w:ascii="Arial" w:eastAsia="Arial" w:hAnsi="Arial" w:cs="Arial"/>
          <w:sz w:val="22"/>
          <w:szCs w:val="22"/>
        </w:rPr>
        <w:t>: Validates stock availability, calculates transaction amounts, updates inventory levels, creates comprehensive sales records, maintains an audit trail, and triggers the auto-order check after each transaction.</w:t>
      </w:r>
    </w:p>
    <w:p w14:paraId="34850327"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record_sale_from_customer_view()</w:t>
      </w:r>
      <w:r>
        <w:rPr>
          <w:rFonts w:ascii="Arial" w:eastAsia="Arial" w:hAnsi="Arial" w:cs="Arial"/>
          <w:sz w:val="22"/>
          <w:szCs w:val="22"/>
        </w:rPr>
        <w:t xml:space="preserve">: Similar to </w:t>
      </w:r>
      <w:r>
        <w:rPr>
          <w:rFonts w:ascii="Roboto Mono" w:eastAsia="Roboto Mono" w:hAnsi="Roboto Mono" w:cs="Roboto Mono"/>
          <w:color w:val="188038"/>
          <w:sz w:val="22"/>
          <w:szCs w:val="22"/>
        </w:rPr>
        <w:t>record_sale()</w:t>
      </w:r>
      <w:r>
        <w:rPr>
          <w:rFonts w:ascii="Arial" w:eastAsia="Arial" w:hAnsi="Arial" w:cs="Arial"/>
          <w:sz w:val="22"/>
          <w:szCs w:val="22"/>
        </w:rPr>
        <w:t xml:space="preserve"> but designed for direct customer orders, with appropriate validation and different audit log entries.</w:t>
      </w:r>
    </w:p>
    <w:p w14:paraId="6DD6B5E6" w14:textId="77777777" w:rsidR="004D73F5" w:rsidRDefault="004D73F5">
      <w:pPr>
        <w:spacing w:before="240" w:after="240" w:line="276" w:lineRule="auto"/>
        <w:rPr>
          <w:rFonts w:ascii="Arial" w:eastAsia="Arial" w:hAnsi="Arial" w:cs="Arial"/>
          <w:sz w:val="22"/>
          <w:szCs w:val="22"/>
        </w:rPr>
      </w:pPr>
    </w:p>
    <w:p w14:paraId="610D2460" w14:textId="77777777" w:rsidR="004D73F5" w:rsidRDefault="009721C7">
      <w:pPr>
        <w:spacing w:before="240" w:after="240"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7D1E041C" wp14:editId="0390B2F7">
            <wp:extent cx="4273550" cy="2669194"/>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273550" cy="2669194"/>
                    </a:xfrm>
                    <a:prstGeom prst="rect">
                      <a:avLst/>
                    </a:prstGeom>
                    <a:ln/>
                  </pic:spPr>
                </pic:pic>
              </a:graphicData>
            </a:graphic>
          </wp:inline>
        </w:drawing>
      </w:r>
      <w:r>
        <w:rPr>
          <w:rFonts w:ascii="Arial" w:eastAsia="Arial" w:hAnsi="Arial" w:cs="Arial"/>
          <w:sz w:val="22"/>
          <w:szCs w:val="22"/>
        </w:rPr>
        <w:t>(admin sales tab)</w:t>
      </w:r>
    </w:p>
    <w:p w14:paraId="50395F66" w14:textId="77777777" w:rsidR="004D73F5" w:rsidRDefault="009721C7">
      <w:pPr>
        <w:spacing w:before="240" w:after="24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612E6CE5" wp14:editId="4D146BC0">
            <wp:extent cx="4220633" cy="2636143"/>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220633" cy="2636143"/>
                    </a:xfrm>
                    <a:prstGeom prst="rect">
                      <a:avLst/>
                    </a:prstGeom>
                    <a:ln/>
                  </pic:spPr>
                </pic:pic>
              </a:graphicData>
            </a:graphic>
          </wp:inline>
        </w:drawing>
      </w:r>
      <w:r>
        <w:rPr>
          <w:rFonts w:ascii="Arial" w:eastAsia="Arial" w:hAnsi="Arial" w:cs="Arial"/>
          <w:sz w:val="22"/>
          <w:szCs w:val="22"/>
        </w:rPr>
        <w:t>(employee sales tab)</w:t>
      </w:r>
    </w:p>
    <w:p w14:paraId="440DB4CE" w14:textId="77777777" w:rsidR="004D73F5" w:rsidRDefault="004D73F5">
      <w:pPr>
        <w:spacing w:before="240" w:after="240" w:line="276" w:lineRule="auto"/>
        <w:rPr>
          <w:rFonts w:ascii="Arial" w:eastAsia="Arial" w:hAnsi="Arial" w:cs="Arial"/>
          <w:sz w:val="22"/>
          <w:szCs w:val="22"/>
        </w:rPr>
      </w:pPr>
    </w:p>
    <w:p w14:paraId="5CDE1A20"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7" w:name="_heading=h.3nh1u7jacqz6" w:colFirst="0" w:colLast="0"/>
      <w:bookmarkEnd w:id="7"/>
      <w:r>
        <w:rPr>
          <w:rFonts w:ascii="Arial" w:eastAsia="Arial" w:hAnsi="Arial" w:cs="Arial"/>
          <w:b/>
          <w:color w:val="000000"/>
          <w:sz w:val="22"/>
          <w:szCs w:val="22"/>
        </w:rPr>
        <w:t>Vendor Management</w:t>
      </w:r>
    </w:p>
    <w:p w14:paraId="4F9D2EEA"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add_vendor()</w:t>
      </w:r>
      <w:r>
        <w:rPr>
          <w:rFonts w:ascii="Arial" w:eastAsia="Arial" w:hAnsi="Arial" w:cs="Arial"/>
          <w:sz w:val="22"/>
          <w:szCs w:val="22"/>
        </w:rPr>
        <w:t>: Creates supplier records with unique IDs, stores contact information and associated parts, and maintains an audit trail of vendor additions.</w:t>
      </w:r>
    </w:p>
    <w:p w14:paraId="5C1DB96C"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refresh_vendor_table()</w:t>
      </w:r>
      <w:r>
        <w:rPr>
          <w:rFonts w:ascii="Arial" w:eastAsia="Arial" w:hAnsi="Arial" w:cs="Arial"/>
          <w:sz w:val="22"/>
          <w:szCs w:val="22"/>
        </w:rPr>
        <w:t>: Updates the vendor management interface with current data.</w:t>
      </w:r>
    </w:p>
    <w:p w14:paraId="7B5F4C15"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8" w:name="_heading=h.4qnq8u4e5w29" w:colFirst="0" w:colLast="0"/>
      <w:bookmarkEnd w:id="8"/>
      <w:r>
        <w:rPr>
          <w:rFonts w:ascii="Arial" w:eastAsia="Arial" w:hAnsi="Arial" w:cs="Arial"/>
          <w:b/>
          <w:color w:val="000000"/>
          <w:sz w:val="22"/>
          <w:szCs w:val="22"/>
        </w:rPr>
        <w:t>Reporting and Analytics</w:t>
      </w:r>
    </w:p>
    <w:p w14:paraId="11F6B865"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generate_reports()</w:t>
      </w:r>
      <w:r>
        <w:rPr>
          <w:rFonts w:ascii="Arial" w:eastAsia="Arial" w:hAnsi="Arial" w:cs="Arial"/>
          <w:sz w:val="22"/>
          <w:szCs w:val="22"/>
        </w:rPr>
        <w:t>: Creates filterable sales reports with date-based filtering and detailed transaction view.</w:t>
      </w:r>
    </w:p>
    <w:p w14:paraId="410CAA6C"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export_monthly_sales_pdf()</w:t>
      </w:r>
      <w:r>
        <w:rPr>
          <w:rFonts w:ascii="Arial" w:eastAsia="Arial" w:hAnsi="Arial" w:cs="Arial"/>
          <w:sz w:val="22"/>
          <w:szCs w:val="22"/>
        </w:rPr>
        <w:t>: Generates professionally formatted PDF reports of monthly sales data, organized chronologically with relevant totals.</w:t>
      </w:r>
    </w:p>
    <w:p w14:paraId="1DF2BFC3" w14:textId="77777777" w:rsidR="004D73F5" w:rsidRDefault="009721C7">
      <w:pPr>
        <w:spacing w:before="240" w:after="240" w:line="276" w:lineRule="auto"/>
        <w:rPr>
          <w:rFonts w:ascii="Arial" w:eastAsia="Arial" w:hAnsi="Arial" w:cs="Arial"/>
          <w:sz w:val="20"/>
          <w:szCs w:val="20"/>
        </w:rPr>
      </w:pPr>
      <w:r>
        <w:rPr>
          <w:rFonts w:ascii="Arial" w:eastAsia="Arial" w:hAnsi="Arial" w:cs="Arial"/>
          <w:noProof/>
          <w:sz w:val="22"/>
          <w:szCs w:val="22"/>
        </w:rPr>
        <w:lastRenderedPageBreak/>
        <w:drawing>
          <wp:inline distT="114300" distB="114300" distL="114300" distR="114300" wp14:anchorId="2376876F" wp14:editId="15366945">
            <wp:extent cx="4527550" cy="2827839"/>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527550" cy="2827839"/>
                    </a:xfrm>
                    <a:prstGeom prst="rect">
                      <a:avLst/>
                    </a:prstGeom>
                    <a:ln/>
                  </pic:spPr>
                </pic:pic>
              </a:graphicData>
            </a:graphic>
          </wp:inline>
        </w:drawing>
      </w:r>
      <w:r>
        <w:rPr>
          <w:rFonts w:ascii="Arial" w:eastAsia="Arial" w:hAnsi="Arial" w:cs="Arial"/>
          <w:sz w:val="20"/>
          <w:szCs w:val="20"/>
        </w:rPr>
        <w:t>(monthly sale report)</w:t>
      </w:r>
    </w:p>
    <w:p w14:paraId="04B35D1B"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calculate_avg_weekly_demand()</w:t>
      </w:r>
      <w:r>
        <w:rPr>
          <w:rFonts w:ascii="Arial" w:eastAsia="Arial" w:hAnsi="Arial" w:cs="Arial"/>
          <w:sz w:val="22"/>
          <w:szCs w:val="22"/>
        </w:rPr>
        <w:t>: Analyzes sales data to determine average weekly demand for inventory planning.</w:t>
      </w:r>
    </w:p>
    <w:p w14:paraId="7007904D" w14:textId="77777777" w:rsidR="004D73F5" w:rsidRDefault="009721C7">
      <w:pPr>
        <w:spacing w:before="240" w:after="24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63713B87" wp14:editId="0A05A47B">
            <wp:extent cx="3881967" cy="2418914"/>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881967" cy="2418914"/>
                    </a:xfrm>
                    <a:prstGeom prst="rect">
                      <a:avLst/>
                    </a:prstGeom>
                    <a:ln/>
                  </pic:spPr>
                </pic:pic>
              </a:graphicData>
            </a:graphic>
          </wp:inline>
        </w:drawing>
      </w:r>
    </w:p>
    <w:p w14:paraId="6D37BC5A" w14:textId="77777777" w:rsidR="004D73F5" w:rsidRDefault="009721C7">
      <w:pPr>
        <w:spacing w:before="240" w:after="24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1583AE85" wp14:editId="77CAE1C1">
            <wp:extent cx="3702050" cy="231582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702050" cy="2315820"/>
                    </a:xfrm>
                    <a:prstGeom prst="rect">
                      <a:avLst/>
                    </a:prstGeom>
                    <a:ln/>
                  </pic:spPr>
                </pic:pic>
              </a:graphicData>
            </a:graphic>
          </wp:inline>
        </w:drawing>
      </w:r>
    </w:p>
    <w:p w14:paraId="0E41B592" w14:textId="77777777" w:rsidR="004D73F5" w:rsidRDefault="009721C7">
      <w:pPr>
        <w:spacing w:before="240" w:after="240"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3D43A738" wp14:editId="6772DDCB">
            <wp:extent cx="4389967" cy="2741906"/>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389967" cy="2741906"/>
                    </a:xfrm>
                    <a:prstGeom prst="rect">
                      <a:avLst/>
                    </a:prstGeom>
                    <a:ln/>
                  </pic:spPr>
                </pic:pic>
              </a:graphicData>
            </a:graphic>
          </wp:inline>
        </w:drawing>
      </w:r>
    </w:p>
    <w:p w14:paraId="09DF52AC" w14:textId="77777777" w:rsidR="004D73F5" w:rsidRDefault="009721C7">
      <w:pPr>
        <w:spacing w:before="240" w:after="24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3CB39567" wp14:editId="50777665">
            <wp:extent cx="4477201" cy="2796391"/>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477201" cy="2796391"/>
                    </a:xfrm>
                    <a:prstGeom prst="rect">
                      <a:avLst/>
                    </a:prstGeom>
                    <a:ln/>
                  </pic:spPr>
                </pic:pic>
              </a:graphicData>
            </a:graphic>
          </wp:inline>
        </w:drawing>
      </w:r>
    </w:p>
    <w:p w14:paraId="57733F8A"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draw_sales_chart()</w:t>
      </w:r>
      <w:r>
        <w:rPr>
          <w:rFonts w:ascii="Arial" w:eastAsia="Arial" w:hAnsi="Arial" w:cs="Arial"/>
          <w:sz w:val="22"/>
          <w:szCs w:val="22"/>
        </w:rPr>
        <w:t>: Creates visual representations of monthly revenue using matplotlib bar charts embedded in the Tkinter interface.</w:t>
      </w:r>
    </w:p>
    <w:p w14:paraId="7B596DAA"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9" w:name="_heading=h.5jenqkn3d1ng" w:colFirst="0" w:colLast="0"/>
      <w:bookmarkEnd w:id="9"/>
      <w:r>
        <w:rPr>
          <w:rFonts w:ascii="Arial" w:eastAsia="Arial" w:hAnsi="Arial" w:cs="Arial"/>
          <w:b/>
          <w:color w:val="000000"/>
          <w:sz w:val="22"/>
          <w:szCs w:val="22"/>
        </w:rPr>
        <w:t>Audit Logging</w:t>
      </w:r>
    </w:p>
    <w:p w14:paraId="30D11F79"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add_audit_log()</w:t>
      </w:r>
      <w:r>
        <w:rPr>
          <w:rFonts w:ascii="Arial" w:eastAsia="Arial" w:hAnsi="Arial" w:cs="Arial"/>
          <w:sz w:val="22"/>
          <w:szCs w:val="22"/>
        </w:rPr>
        <w:t>: Records all significant system actions with current user information, timestamps, and detailed descriptions for accountability.</w:t>
      </w:r>
    </w:p>
    <w:p w14:paraId="61B14397"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view_audit_logs()</w:t>
      </w:r>
      <w:r>
        <w:rPr>
          <w:rFonts w:ascii="Arial" w:eastAsia="Arial" w:hAnsi="Arial" w:cs="Arial"/>
          <w:sz w:val="22"/>
          <w:szCs w:val="22"/>
        </w:rPr>
        <w:t>: Provides an interface for reviewing the audit trail with filtering capabilities by action type, user, and date, plus export functionality.</w:t>
      </w:r>
    </w:p>
    <w:p w14:paraId="687AE181" w14:textId="77777777" w:rsidR="004D73F5" w:rsidRDefault="009721C7">
      <w:pPr>
        <w:spacing w:before="240" w:after="240"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1205E2B3" wp14:editId="06D6B6FC">
            <wp:extent cx="4516967" cy="2821228"/>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516967" cy="2821228"/>
                    </a:xfrm>
                    <a:prstGeom prst="rect">
                      <a:avLst/>
                    </a:prstGeom>
                    <a:ln/>
                  </pic:spPr>
                </pic:pic>
              </a:graphicData>
            </a:graphic>
          </wp:inline>
        </w:drawing>
      </w:r>
    </w:p>
    <w:p w14:paraId="4D29F00C"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10" w:name="_heading=h.6h25inucecrr" w:colFirst="0" w:colLast="0"/>
      <w:bookmarkEnd w:id="10"/>
      <w:r>
        <w:rPr>
          <w:rFonts w:ascii="Arial" w:eastAsia="Arial" w:hAnsi="Arial" w:cs="Arial"/>
          <w:b/>
          <w:color w:val="000000"/>
          <w:sz w:val="22"/>
          <w:szCs w:val="22"/>
        </w:rPr>
        <w:t>Testing and Development Tools</w:t>
      </w:r>
    </w:p>
    <w:p w14:paraId="5CEAE28F"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insert_sample_sales_data()</w:t>
      </w:r>
      <w:r>
        <w:rPr>
          <w:rFonts w:ascii="Arial" w:eastAsia="Arial" w:hAnsi="Arial" w:cs="Arial"/>
          <w:sz w:val="22"/>
          <w:szCs w:val="22"/>
        </w:rPr>
        <w:t>: Generates realistic test data across a 180-day period with random part selections, quantities, and dates to facilitate testing of reporting features.</w:t>
      </w:r>
    </w:p>
    <w:p w14:paraId="3A027EDC" w14:textId="77777777" w:rsidR="004D73F5" w:rsidRDefault="009721C7">
      <w:pPr>
        <w:pStyle w:val="Heading3"/>
        <w:keepNext w:val="0"/>
        <w:keepLines w:val="0"/>
        <w:spacing w:before="280" w:line="276" w:lineRule="auto"/>
        <w:rPr>
          <w:rFonts w:ascii="Arial" w:eastAsia="Arial" w:hAnsi="Arial" w:cs="Arial"/>
          <w:b/>
          <w:color w:val="000000"/>
          <w:sz w:val="22"/>
          <w:szCs w:val="22"/>
        </w:rPr>
      </w:pPr>
      <w:bookmarkStart w:id="11" w:name="_heading=h.syfouub7i5ap" w:colFirst="0" w:colLast="0"/>
      <w:bookmarkEnd w:id="11"/>
      <w:r>
        <w:rPr>
          <w:rFonts w:ascii="Arial" w:eastAsia="Arial" w:hAnsi="Arial" w:cs="Arial"/>
          <w:b/>
          <w:color w:val="000000"/>
          <w:sz w:val="22"/>
          <w:szCs w:val="22"/>
        </w:rPr>
        <w:t>User Interface</w:t>
      </w:r>
    </w:p>
    <w:p w14:paraId="0CC9A1E1"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build_gui()</w:t>
      </w:r>
      <w:r>
        <w:rPr>
          <w:rFonts w:ascii="Arial" w:eastAsia="Arial" w:hAnsi="Arial" w:cs="Arial"/>
          <w:sz w:val="22"/>
          <w:szCs w:val="22"/>
        </w:rPr>
        <w:t>: Constructs the main application interface using Tkinter's notebook component to organize functionality into tabs:</w:t>
      </w:r>
    </w:p>
    <w:p w14:paraId="2E53F40E" w14:textId="77777777" w:rsidR="004D73F5" w:rsidRDefault="009721C7">
      <w:pPr>
        <w:numPr>
          <w:ilvl w:val="0"/>
          <w:numId w:val="2"/>
        </w:numPr>
        <w:spacing w:before="240" w:after="0" w:line="276" w:lineRule="auto"/>
        <w:rPr>
          <w:rFonts w:ascii="Arial" w:eastAsia="Arial" w:hAnsi="Arial" w:cs="Arial"/>
          <w:sz w:val="22"/>
          <w:szCs w:val="22"/>
        </w:rPr>
      </w:pPr>
      <w:r>
        <w:rPr>
          <w:rFonts w:ascii="Arial" w:eastAsia="Arial" w:hAnsi="Arial" w:cs="Arial"/>
          <w:sz w:val="22"/>
          <w:szCs w:val="22"/>
        </w:rPr>
        <w:t>Inventory management tab (admin only)</w:t>
      </w:r>
    </w:p>
    <w:p w14:paraId="65C68338" w14:textId="77777777" w:rsidR="004D73F5" w:rsidRDefault="009721C7">
      <w:pPr>
        <w:spacing w:before="240" w:after="0" w:line="276" w:lineRule="auto"/>
        <w:ind w:left="720"/>
        <w:rPr>
          <w:rFonts w:ascii="Arial" w:eastAsia="Arial" w:hAnsi="Arial" w:cs="Arial"/>
          <w:sz w:val="22"/>
          <w:szCs w:val="22"/>
        </w:rPr>
      </w:pPr>
      <w:r>
        <w:rPr>
          <w:rFonts w:ascii="Arial" w:eastAsia="Arial" w:hAnsi="Arial" w:cs="Arial"/>
          <w:noProof/>
          <w:sz w:val="22"/>
          <w:szCs w:val="22"/>
        </w:rPr>
        <w:drawing>
          <wp:inline distT="114300" distB="114300" distL="114300" distR="114300" wp14:anchorId="76369FBC" wp14:editId="289AE65C">
            <wp:extent cx="4091517" cy="2555499"/>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091517" cy="2555499"/>
                    </a:xfrm>
                    <a:prstGeom prst="rect">
                      <a:avLst/>
                    </a:prstGeom>
                    <a:ln/>
                  </pic:spPr>
                </pic:pic>
              </a:graphicData>
            </a:graphic>
          </wp:inline>
        </w:drawing>
      </w:r>
    </w:p>
    <w:p w14:paraId="0BA4D5C9" w14:textId="77777777" w:rsidR="004D73F5" w:rsidRDefault="009721C7">
      <w:pPr>
        <w:numPr>
          <w:ilvl w:val="0"/>
          <w:numId w:val="2"/>
        </w:numPr>
        <w:spacing w:after="0" w:line="276" w:lineRule="auto"/>
        <w:rPr>
          <w:rFonts w:ascii="Arial" w:eastAsia="Arial" w:hAnsi="Arial" w:cs="Arial"/>
          <w:sz w:val="22"/>
          <w:szCs w:val="22"/>
        </w:rPr>
      </w:pPr>
      <w:r>
        <w:rPr>
          <w:rFonts w:ascii="Arial" w:eastAsia="Arial" w:hAnsi="Arial" w:cs="Arial"/>
          <w:sz w:val="22"/>
          <w:szCs w:val="22"/>
        </w:rPr>
        <w:t>Sales processing tab (all users)</w:t>
      </w:r>
    </w:p>
    <w:p w14:paraId="4DAA3CB6" w14:textId="77777777" w:rsidR="004D73F5" w:rsidRDefault="009721C7">
      <w:pPr>
        <w:spacing w:after="0" w:line="276" w:lineRule="auto"/>
        <w:ind w:left="720"/>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59842306" wp14:editId="3D408196">
            <wp:extent cx="3509433" cy="218823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509433" cy="2188235"/>
                    </a:xfrm>
                    <a:prstGeom prst="rect">
                      <a:avLst/>
                    </a:prstGeom>
                    <a:ln/>
                  </pic:spPr>
                </pic:pic>
              </a:graphicData>
            </a:graphic>
          </wp:inline>
        </w:drawing>
      </w:r>
    </w:p>
    <w:p w14:paraId="16E7F0E8" w14:textId="77777777" w:rsidR="004D73F5" w:rsidRDefault="009721C7">
      <w:pPr>
        <w:numPr>
          <w:ilvl w:val="0"/>
          <w:numId w:val="2"/>
        </w:numPr>
        <w:spacing w:after="0" w:line="276" w:lineRule="auto"/>
        <w:rPr>
          <w:rFonts w:ascii="Arial" w:eastAsia="Arial" w:hAnsi="Arial" w:cs="Arial"/>
          <w:sz w:val="22"/>
          <w:szCs w:val="22"/>
        </w:rPr>
      </w:pPr>
      <w:r>
        <w:rPr>
          <w:rFonts w:ascii="Arial" w:eastAsia="Arial" w:hAnsi="Arial" w:cs="Arial"/>
          <w:sz w:val="22"/>
          <w:szCs w:val="22"/>
        </w:rPr>
        <w:t>Vendor management tab (admin only)</w:t>
      </w:r>
    </w:p>
    <w:p w14:paraId="5B119F24" w14:textId="77777777" w:rsidR="004D73F5" w:rsidRDefault="009721C7">
      <w:pPr>
        <w:spacing w:after="0" w:line="276" w:lineRule="auto"/>
        <w:ind w:left="720"/>
        <w:rPr>
          <w:rFonts w:ascii="Arial" w:eastAsia="Arial" w:hAnsi="Arial" w:cs="Arial"/>
          <w:sz w:val="22"/>
          <w:szCs w:val="22"/>
        </w:rPr>
      </w:pPr>
      <w:r>
        <w:rPr>
          <w:rFonts w:ascii="Arial" w:eastAsia="Arial" w:hAnsi="Arial" w:cs="Arial"/>
          <w:noProof/>
          <w:sz w:val="22"/>
          <w:szCs w:val="22"/>
        </w:rPr>
        <w:drawing>
          <wp:inline distT="114300" distB="114300" distL="114300" distR="114300" wp14:anchorId="6EB81A40" wp14:editId="27D40363">
            <wp:extent cx="4303183" cy="2687703"/>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303183" cy="2687703"/>
                    </a:xfrm>
                    <a:prstGeom prst="rect">
                      <a:avLst/>
                    </a:prstGeom>
                    <a:ln/>
                  </pic:spPr>
                </pic:pic>
              </a:graphicData>
            </a:graphic>
          </wp:inline>
        </w:drawing>
      </w:r>
    </w:p>
    <w:p w14:paraId="4E12FE05" w14:textId="77777777" w:rsidR="004D73F5" w:rsidRDefault="009721C7">
      <w:pPr>
        <w:numPr>
          <w:ilvl w:val="0"/>
          <w:numId w:val="2"/>
        </w:numPr>
        <w:spacing w:after="240" w:line="276" w:lineRule="auto"/>
        <w:rPr>
          <w:rFonts w:ascii="Arial" w:eastAsia="Arial" w:hAnsi="Arial" w:cs="Arial"/>
          <w:sz w:val="22"/>
          <w:szCs w:val="22"/>
        </w:rPr>
      </w:pPr>
      <w:r>
        <w:rPr>
          <w:rFonts w:ascii="Arial" w:eastAsia="Arial" w:hAnsi="Arial" w:cs="Arial"/>
          <w:sz w:val="22"/>
          <w:szCs w:val="22"/>
        </w:rPr>
        <w:t>Reports and analytics tab (admin only)</w:t>
      </w:r>
      <w:r>
        <w:rPr>
          <w:noProof/>
        </w:rPr>
        <w:drawing>
          <wp:anchor distT="114300" distB="114300" distL="114300" distR="114300" simplePos="0" relativeHeight="251658240" behindDoc="0" locked="0" layoutInCell="1" hidden="0" allowOverlap="1" wp14:anchorId="0B92A371" wp14:editId="1394DB8D">
            <wp:simplePos x="0" y="0"/>
            <wp:positionH relativeFrom="column">
              <wp:posOffset>429682</wp:posOffset>
            </wp:positionH>
            <wp:positionV relativeFrom="paragraph">
              <wp:posOffset>318558</wp:posOffset>
            </wp:positionV>
            <wp:extent cx="4250267" cy="2654652"/>
            <wp:effectExtent l="0" t="0" r="0" b="0"/>
            <wp:wrapTopAndBottom distT="114300" distB="11430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250267" cy="2654652"/>
                    </a:xfrm>
                    <a:prstGeom prst="rect">
                      <a:avLst/>
                    </a:prstGeom>
                    <a:ln/>
                  </pic:spPr>
                </pic:pic>
              </a:graphicData>
            </a:graphic>
          </wp:anchor>
        </w:drawing>
      </w:r>
    </w:p>
    <w:p w14:paraId="49A7ECC5" w14:textId="77777777" w:rsidR="004D73F5" w:rsidRDefault="004D73F5">
      <w:pPr>
        <w:spacing w:after="240" w:line="276" w:lineRule="auto"/>
        <w:ind w:left="720"/>
        <w:rPr>
          <w:rFonts w:ascii="Arial" w:eastAsia="Arial" w:hAnsi="Arial" w:cs="Arial"/>
          <w:sz w:val="22"/>
          <w:szCs w:val="22"/>
        </w:rPr>
      </w:pPr>
    </w:p>
    <w:p w14:paraId="4A330B12" w14:textId="77777777" w:rsidR="004D73F5" w:rsidRDefault="009721C7">
      <w:pPr>
        <w:spacing w:before="240" w:after="240" w:line="276" w:lineRule="auto"/>
        <w:rPr>
          <w:rFonts w:ascii="Arial" w:eastAsia="Arial" w:hAnsi="Arial" w:cs="Arial"/>
          <w:sz w:val="22"/>
          <w:szCs w:val="22"/>
        </w:rPr>
      </w:pPr>
      <w:r>
        <w:rPr>
          <w:rFonts w:ascii="Arial" w:eastAsia="Arial" w:hAnsi="Arial" w:cs="Arial"/>
          <w:sz w:val="22"/>
          <w:szCs w:val="22"/>
        </w:rPr>
        <w:t>Each tab contains appropriate entry fields, tables, and buttons specific to its function.</w:t>
      </w:r>
    </w:p>
    <w:p w14:paraId="233C92A6" w14:textId="77777777" w:rsidR="004D73F5" w:rsidRDefault="009721C7">
      <w:pPr>
        <w:pStyle w:val="Heading2"/>
        <w:keepNext w:val="0"/>
        <w:keepLines w:val="0"/>
        <w:spacing w:before="360" w:line="276" w:lineRule="auto"/>
        <w:rPr>
          <w:rFonts w:ascii="Arial" w:eastAsia="Arial" w:hAnsi="Arial" w:cs="Arial"/>
          <w:b/>
          <w:color w:val="000000"/>
          <w:sz w:val="22"/>
          <w:szCs w:val="22"/>
        </w:rPr>
      </w:pPr>
      <w:bookmarkStart w:id="12" w:name="_heading=h.x0qxyyv0t6yv" w:colFirst="0" w:colLast="0"/>
      <w:bookmarkEnd w:id="12"/>
      <w:r>
        <w:rPr>
          <w:rFonts w:ascii="Arial" w:eastAsia="Arial" w:hAnsi="Arial" w:cs="Arial"/>
          <w:b/>
          <w:color w:val="000000"/>
          <w:sz w:val="22"/>
          <w:szCs w:val="22"/>
        </w:rPr>
        <w:lastRenderedPageBreak/>
        <w:t>Unit Testing</w:t>
      </w:r>
    </w:p>
    <w:p w14:paraId="65D2AD5D" w14:textId="77777777" w:rsidR="004D73F5" w:rsidRDefault="009721C7">
      <w:pPr>
        <w:spacing w:before="240" w:after="240" w:line="276" w:lineRule="auto"/>
        <w:rPr>
          <w:rFonts w:ascii="Arial" w:eastAsia="Arial" w:hAnsi="Arial" w:cs="Arial"/>
          <w:sz w:val="22"/>
          <w:szCs w:val="22"/>
        </w:rPr>
      </w:pPr>
      <w:r>
        <w:rPr>
          <w:rFonts w:ascii="Arial" w:eastAsia="Arial" w:hAnsi="Arial" w:cs="Arial"/>
          <w:sz w:val="22"/>
          <w:szCs w:val="22"/>
        </w:rPr>
        <w:t>The code includes a simple unittest framework that demonstrates testing practices:</w:t>
      </w:r>
    </w:p>
    <w:p w14:paraId="5E51B86D" w14:textId="77777777" w:rsidR="004D73F5" w:rsidRDefault="009721C7">
      <w:pPr>
        <w:spacing w:before="240" w:after="240" w:line="276" w:lineRule="auto"/>
        <w:rPr>
          <w:rFonts w:ascii="Arial" w:eastAsia="Arial" w:hAnsi="Arial" w:cs="Arial"/>
          <w:sz w:val="22"/>
          <w:szCs w:val="22"/>
        </w:rPr>
      </w:pPr>
      <w:r>
        <w:rPr>
          <w:rFonts w:ascii="Roboto Mono" w:eastAsia="Roboto Mono" w:hAnsi="Roboto Mono" w:cs="Roboto Mono"/>
          <w:b/>
          <w:color w:val="188038"/>
          <w:sz w:val="22"/>
          <w:szCs w:val="22"/>
        </w:rPr>
        <w:t xml:space="preserve">TestASPAS: </w:t>
      </w:r>
      <w:r>
        <w:rPr>
          <w:rFonts w:ascii="Arial" w:eastAsia="Arial" w:hAnsi="Arial" w:cs="Arial"/>
          <w:sz w:val="22"/>
          <w:szCs w:val="22"/>
        </w:rPr>
        <w:t>Validates inventory operations, stock updates after sales, and sale rejection when stock is insufficient. Ensures database state is reset before each test. Confirms correct format of auto-generated sale IDs.</w:t>
      </w:r>
    </w:p>
    <w:p w14:paraId="001D202B" w14:textId="77777777" w:rsidR="004D73F5" w:rsidRDefault="004D73F5">
      <w:pPr>
        <w:spacing w:after="0" w:line="276" w:lineRule="auto"/>
        <w:rPr>
          <w:rFonts w:ascii="Arial" w:eastAsia="Arial" w:hAnsi="Arial" w:cs="Arial"/>
          <w:sz w:val="22"/>
          <w:szCs w:val="22"/>
        </w:rPr>
      </w:pPr>
    </w:p>
    <w:p w14:paraId="7867BAAE" w14:textId="77777777" w:rsidR="004D73F5" w:rsidRDefault="004D73F5">
      <w:pPr>
        <w:rPr>
          <w:sz w:val="22"/>
          <w:szCs w:val="22"/>
        </w:rPr>
      </w:pPr>
    </w:p>
    <w:p w14:paraId="3E7193BB" w14:textId="77777777" w:rsidR="004D73F5" w:rsidRDefault="004D73F5">
      <w:pPr>
        <w:rPr>
          <w:sz w:val="22"/>
          <w:szCs w:val="22"/>
        </w:rPr>
      </w:pPr>
    </w:p>
    <w:p w14:paraId="263D522A" w14:textId="77777777" w:rsidR="004D73F5" w:rsidRDefault="004D73F5">
      <w:pPr>
        <w:rPr>
          <w:sz w:val="22"/>
          <w:szCs w:val="22"/>
        </w:rPr>
      </w:pPr>
    </w:p>
    <w:p w14:paraId="1985D7F2" w14:textId="77777777" w:rsidR="004D73F5" w:rsidRDefault="004D73F5">
      <w:pPr>
        <w:rPr>
          <w:sz w:val="22"/>
          <w:szCs w:val="22"/>
        </w:rPr>
      </w:pPr>
    </w:p>
    <w:p w14:paraId="3EBA2BB7" w14:textId="77777777" w:rsidR="004D73F5" w:rsidRDefault="009721C7">
      <w:pPr>
        <w:rPr>
          <w:sz w:val="22"/>
          <w:szCs w:val="22"/>
        </w:rPr>
      </w:pPr>
      <w:r>
        <w:rPr>
          <w:sz w:val="22"/>
          <w:szCs w:val="22"/>
        </w:rPr>
        <w:t>Contributors</w:t>
      </w:r>
    </w:p>
    <w:p w14:paraId="072BEC4B" w14:textId="77777777" w:rsidR="004D73F5" w:rsidRDefault="004D73F5">
      <w:pPr>
        <w:rPr>
          <w:sz w:val="22"/>
          <w:szCs w:val="22"/>
        </w:rPr>
      </w:pPr>
    </w:p>
    <w:p w14:paraId="3B14A06F" w14:textId="77777777" w:rsidR="004D73F5" w:rsidRDefault="009721C7">
      <w:pPr>
        <w:rPr>
          <w:sz w:val="22"/>
          <w:szCs w:val="22"/>
        </w:rPr>
      </w:pPr>
      <w:r>
        <w:rPr>
          <w:sz w:val="22"/>
          <w:szCs w:val="22"/>
        </w:rPr>
        <w:t>* Ashmit Gulati - 2210110212</w:t>
      </w:r>
    </w:p>
    <w:p w14:paraId="215B9C17" w14:textId="77777777" w:rsidR="004D73F5" w:rsidRDefault="009721C7">
      <w:pPr>
        <w:rPr>
          <w:sz w:val="22"/>
          <w:szCs w:val="22"/>
        </w:rPr>
      </w:pPr>
      <w:r>
        <w:rPr>
          <w:sz w:val="22"/>
          <w:szCs w:val="22"/>
        </w:rPr>
        <w:t>* Tarunya Gautam - 2210110619</w:t>
      </w:r>
    </w:p>
    <w:p w14:paraId="527FE90F" w14:textId="77777777" w:rsidR="004D73F5" w:rsidRDefault="009721C7">
      <w:pPr>
        <w:rPr>
          <w:sz w:val="22"/>
          <w:szCs w:val="22"/>
        </w:rPr>
      </w:pPr>
      <w:r>
        <w:rPr>
          <w:sz w:val="22"/>
          <w:szCs w:val="22"/>
        </w:rPr>
        <w:t>* Dev Misra - 2210110969</w:t>
      </w:r>
    </w:p>
    <w:p w14:paraId="101CC1F7" w14:textId="77777777" w:rsidR="004D73F5" w:rsidRDefault="009721C7">
      <w:pPr>
        <w:rPr>
          <w:sz w:val="22"/>
          <w:szCs w:val="22"/>
        </w:rPr>
      </w:pPr>
      <w:r>
        <w:rPr>
          <w:sz w:val="22"/>
          <w:szCs w:val="22"/>
        </w:rPr>
        <w:t>* Lakshya Mishra – 2310110163</w:t>
      </w:r>
    </w:p>
    <w:p w14:paraId="3A49C838" w14:textId="77777777" w:rsidR="004D73F5" w:rsidRDefault="009721C7">
      <w:pPr>
        <w:rPr>
          <w:sz w:val="22"/>
          <w:szCs w:val="22"/>
        </w:rPr>
      </w:pPr>
      <w:r>
        <w:rPr>
          <w:sz w:val="22"/>
          <w:szCs w:val="22"/>
        </w:rPr>
        <w:t>*Ishan Chaudhary - 2210110307</w:t>
      </w:r>
    </w:p>
    <w:p w14:paraId="3B92DB9E" w14:textId="77777777" w:rsidR="004D73F5" w:rsidRDefault="004D73F5">
      <w:pPr>
        <w:rPr>
          <w:sz w:val="22"/>
          <w:szCs w:val="22"/>
        </w:rPr>
      </w:pPr>
    </w:p>
    <w:p w14:paraId="0C001CFC" w14:textId="77777777" w:rsidR="004D73F5" w:rsidRDefault="009721C7">
      <w:pPr>
        <w:rPr>
          <w:sz w:val="22"/>
          <w:szCs w:val="22"/>
        </w:rPr>
      </w:pPr>
      <w:r>
        <w:rPr>
          <w:sz w:val="22"/>
          <w:szCs w:val="22"/>
        </w:rPr>
        <w:t>---</w:t>
      </w:r>
    </w:p>
    <w:p w14:paraId="7B64A830" w14:textId="77777777" w:rsidR="004D73F5" w:rsidRDefault="004D73F5">
      <w:pPr>
        <w:rPr>
          <w:sz w:val="22"/>
          <w:szCs w:val="22"/>
        </w:rPr>
      </w:pPr>
    </w:p>
    <w:p w14:paraId="5F9545ED" w14:textId="77777777" w:rsidR="004D73F5" w:rsidRDefault="004D73F5">
      <w:pPr>
        <w:rPr>
          <w:sz w:val="22"/>
          <w:szCs w:val="22"/>
        </w:rPr>
      </w:pPr>
    </w:p>
    <w:sectPr w:rsidR="004D73F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81700B54-9A52-4B37-8609-89837939C398}"/>
    <w:embedBold r:id="rId2" w:fontKey="{EBBFE667-5D9F-46CF-B71C-A04545D0B3DE}"/>
    <w:embedItalic r:id="rId3" w:fontKey="{4536A0F1-EA31-43C3-B179-63FA477DDBC7}"/>
    <w:embedBoldItalic r:id="rId4" w:fontKey="{8565D6B2-D1F5-4DD2-BDC8-9451BD17F380}"/>
  </w:font>
  <w:font w:name="Play">
    <w:charset w:val="00"/>
    <w:family w:val="auto"/>
    <w:pitch w:val="default"/>
    <w:embedRegular r:id="rId5" w:fontKey="{3044F28A-B906-47D1-B624-72A6AB0B64AB}"/>
  </w:font>
  <w:font w:name="Roboto Mono">
    <w:charset w:val="00"/>
    <w:family w:val="modern"/>
    <w:pitch w:val="fixed"/>
    <w:sig w:usb0="E00002FF" w:usb1="1000205B" w:usb2="00000020" w:usb3="00000000" w:csb0="0000019F" w:csb1="00000000"/>
    <w:embedRegular r:id="rId6" w:fontKey="{A50CEB79-EA1B-4750-861D-0A43058A4AFA}"/>
    <w:embedBold r:id="rId7" w:fontKey="{8B9277CB-7A7F-4C99-ADA4-B3DF2E83724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8" w:fontKey="{DFDE5362-068E-42FE-93FE-47C7CBFC5DE5}"/>
  </w:font>
  <w:font w:name="Cambria">
    <w:panose1 w:val="02040503050406030204"/>
    <w:charset w:val="00"/>
    <w:family w:val="roman"/>
    <w:pitch w:val="variable"/>
    <w:sig w:usb0="E00006FF" w:usb1="420024FF" w:usb2="02000000" w:usb3="00000000" w:csb0="0000019F" w:csb1="00000000"/>
    <w:embedRegular r:id="rId9" w:fontKey="{539064E1-209C-49CC-81C6-2B931D8B92A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D07423"/>
    <w:multiLevelType w:val="multilevel"/>
    <w:tmpl w:val="52620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B706F0E"/>
    <w:multiLevelType w:val="multilevel"/>
    <w:tmpl w:val="623AC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7572516">
    <w:abstractNumId w:val="0"/>
  </w:num>
  <w:num w:numId="2" w16cid:durableId="17916260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3F5"/>
    <w:rsid w:val="004D73F5"/>
    <w:rsid w:val="005F2CD1"/>
    <w:rsid w:val="00803B5C"/>
    <w:rsid w:val="009721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868B5"/>
  <w15:docId w15:val="{1A486C89-458C-4F74-ACEC-4EAFDD1DD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50IaKH4MqvxmyXpZl5Pr+r8Olg==">CgMxLjAyDmgubHNmMmJxbDVyYjlnMg5oLnF1MXgzc3h4N2FsODIOaC5jNnUybnpxMXduMWcyDmgub3QxM2Iza3c5eWRqMg5oLjcwMjY0YWFnOTg2NDIOaC40MjQ0YndwNmN5dzIyDmguaGdjZmNxbW4zcW0zMg5oLjNuaDF1N2phY3F6NjIOaC40cW5xOHU0ZTV3MjkyDmguNWplbnFrbjNkMW5nMg5oLjZoMjVpbnVjZWNycjIOaC5zeWZvdXViN2k1YXAyDmgueDBxeHl5djB0Nnl2OAByITF5MDVaX2FTbHNOZHZMbDhYUEVIWEFpN01acTFFNV9r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18</Pages>
  <Words>1956</Words>
  <Characters>11154</Characters>
  <Application>Microsoft Office Word</Application>
  <DocSecurity>0</DocSecurity>
  <Lines>92</Lines>
  <Paragraphs>26</Paragraphs>
  <ScaleCrop>false</ScaleCrop>
  <Company/>
  <LinksUpToDate>false</LinksUpToDate>
  <CharactersWithSpaces>13084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Lakshya</dc:creator>
  <cp:lastModifiedBy>LAKSHYA MISHRA</cp:lastModifiedBy>
  <cp:revision>3</cp:revision>
  <dcterms:created xsi:type="dcterms:W3CDTF">2025-05-30T18:45:00Z</dcterms:created>
  <dcterms:modified xsi:type="dcterms:W3CDTF">2025-05-30T18:46:00Z</dcterms:modified>
</cp:coreProperties>
</file>